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6FC75A4" w14:textId="77777777" w:rsidR="00B56C22" w:rsidRDefault="00B56C22" w:rsidP="00CC1E56"/>
    <w:p w14:paraId="2E39E5CD" w14:textId="77777777" w:rsidR="00B56C22" w:rsidRDefault="00B56C22" w:rsidP="00CC1E56">
      <w:pPr>
        <w:pStyle w:val="Ttulo1"/>
      </w:pPr>
    </w:p>
    <w:p w14:paraId="7E31BF69" w14:textId="77777777" w:rsidR="00CC1E56" w:rsidRDefault="00CC1E56" w:rsidP="00CC1E56"/>
    <w:p w14:paraId="55892C75" w14:textId="77777777" w:rsidR="00CC1E56" w:rsidRDefault="00CC1E56" w:rsidP="00CC1E56"/>
    <w:p w14:paraId="0A7B7486" w14:textId="77777777" w:rsidR="00B56C22" w:rsidRDefault="00000000" w:rsidP="00CC1E56">
      <w:pPr>
        <w:pStyle w:val="Ttulo1"/>
      </w:pPr>
      <w:r>
        <w:t xml:space="preserve">Título do projeto </w:t>
      </w:r>
    </w:p>
    <w:p w14:paraId="3D32015C" w14:textId="77777777" w:rsidR="00CC1E56" w:rsidRPr="00865AD2" w:rsidRDefault="00000000" w:rsidP="00865AD2">
      <w:pPr>
        <w:pStyle w:val="Autor0"/>
      </w:pPr>
      <w:r w:rsidRPr="00865AD2">
        <w:t>NOME DO AUTOR EM CAIXA ALTA</w:t>
      </w:r>
      <w:r w:rsidRPr="00865AD2">
        <w:br/>
      </w:r>
    </w:p>
    <w:p w14:paraId="426B079B" w14:textId="77777777" w:rsidR="00B56C22" w:rsidRPr="00CC1E56" w:rsidRDefault="00000000" w:rsidP="00CC1E56">
      <w:pPr>
        <w:pStyle w:val="ADireita"/>
        <w:jc w:val="right"/>
      </w:pPr>
      <w:r w:rsidRPr="00CC1E56">
        <w:t>e-mail</w:t>
      </w:r>
      <w:r w:rsidR="00CC1E56" w:rsidRPr="00CC1E56">
        <w:t>:</w:t>
      </w:r>
      <w:r w:rsidRPr="00CC1E56">
        <w:br/>
        <w:t>Instituição:</w:t>
      </w:r>
      <w:r w:rsidRPr="00CC1E56">
        <w:br/>
        <w:t>Orientação: Fulana de Tal</w:t>
      </w:r>
      <w:r w:rsidRPr="00CC1E56">
        <w:br/>
        <w:t>Coorientação (se houver): Ciclano de Souza</w:t>
      </w:r>
    </w:p>
    <w:p w14:paraId="1F0F8F57" w14:textId="77777777" w:rsidR="00B56C22" w:rsidRPr="00CC1E56" w:rsidRDefault="00B56C22" w:rsidP="00CC1E56">
      <w:pPr>
        <w:pStyle w:val="ADireita"/>
        <w:jc w:val="right"/>
      </w:pPr>
    </w:p>
    <w:p w14:paraId="32FAC1C4" w14:textId="77777777" w:rsidR="00B56C22" w:rsidRPr="00CC1E56" w:rsidRDefault="00B56C22" w:rsidP="00CC1E56">
      <w:pPr>
        <w:pStyle w:val="ADireita"/>
        <w:jc w:val="right"/>
      </w:pPr>
    </w:p>
    <w:p w14:paraId="58E848C7" w14:textId="77777777" w:rsidR="00B56C22" w:rsidRPr="00CC1E56" w:rsidRDefault="00000000" w:rsidP="00CC1E56">
      <w:pPr>
        <w:pStyle w:val="ADireita"/>
        <w:jc w:val="right"/>
      </w:pPr>
      <w:r w:rsidRPr="00CC1E56">
        <w:rPr>
          <w:bCs/>
        </w:rPr>
        <w:t>Refere-se a projeto em andamento de</w:t>
      </w:r>
      <w:r w:rsidRPr="00CC1E56">
        <w:rPr>
          <w:bCs/>
        </w:rPr>
        <w:br/>
      </w:r>
      <w:r w:rsidRPr="00CC1E56">
        <w:t>(   ) Trabalho Final de Graduação (TFG) ou Trabalho de Conclusão de Curso (TCC)</w:t>
      </w:r>
      <w:r w:rsidRPr="00CC1E56">
        <w:br/>
        <w:t>(   ) Monografia de Especialização</w:t>
      </w:r>
      <w:r w:rsidRPr="00CC1E56">
        <w:br/>
        <w:t xml:space="preserve">(   ) Dissertação de Mestrado </w:t>
      </w:r>
      <w:r w:rsidRPr="00CC1E56">
        <w:br/>
        <w:t>(   ) Tese de Doutorado</w:t>
      </w:r>
    </w:p>
    <w:p w14:paraId="623CEC8F" w14:textId="77777777" w:rsidR="00B56C22" w:rsidRDefault="00B56C22" w:rsidP="00CC1E56">
      <w:pPr>
        <w:pStyle w:val="ADireita"/>
        <w:jc w:val="right"/>
      </w:pPr>
    </w:p>
    <w:p w14:paraId="564C03DD" w14:textId="77777777" w:rsidR="00B56C22" w:rsidRDefault="00000000" w:rsidP="00CC1E56">
      <w:pPr>
        <w:rPr>
          <w:color w:val="000000"/>
          <w:sz w:val="28"/>
          <w:szCs w:val="28"/>
        </w:rPr>
      </w:pPr>
      <w:r>
        <w:br w:type="page"/>
      </w:r>
    </w:p>
    <w:p w14:paraId="3D3D0DED" w14:textId="77777777" w:rsidR="00B56C22" w:rsidRDefault="00CC1E56" w:rsidP="00CC1E56">
      <w:pPr>
        <w:pStyle w:val="Ttulo3"/>
      </w:pPr>
      <w:bookmarkStart w:id="0" w:name="_heading=h.hbeicw868mml" w:colFirst="0" w:colLast="0"/>
      <w:bookmarkEnd w:id="0"/>
      <w:r>
        <w:lastRenderedPageBreak/>
        <w:t>APRESENTAÇÃO DO TEMA E JUSTIFICATIVA DA PESQUISA</w:t>
      </w:r>
    </w:p>
    <w:p w14:paraId="6A4C125D" w14:textId="77777777" w:rsidR="00B56C22" w:rsidRPr="00CC1E56" w:rsidRDefault="00000000" w:rsidP="00CC1E56">
      <w:r w:rsidRPr="00CC1E56">
        <w:t xml:space="preserve">Obrigatoriamente, o projeto de pesquisa enviado deve ser individual. </w:t>
      </w:r>
    </w:p>
    <w:p w14:paraId="03696EC1" w14:textId="77777777" w:rsidR="00B56C22" w:rsidRPr="00CC1E56" w:rsidRDefault="00000000" w:rsidP="00CC1E56">
      <w:r w:rsidRPr="00CC1E56">
        <w:t>Não há restrição de envio de artigo para Comunicações Orais concomitantemente ao envio de proposta para a chamada para o Laboratório de Pesquisa.</w:t>
      </w:r>
    </w:p>
    <w:p w14:paraId="7ECA83FA" w14:textId="77777777" w:rsidR="00B56C22" w:rsidRDefault="00000000" w:rsidP="00CC1E56">
      <w:pPr>
        <w:rPr>
          <w:b/>
        </w:rPr>
      </w:pPr>
      <w:r w:rsidRPr="00CC1E56">
        <w:t xml:space="preserve">Os projetos devem ter no máximo </w:t>
      </w:r>
      <w:r w:rsidRPr="00CC1E56">
        <w:rPr>
          <w:b/>
          <w:bCs/>
          <w:color w:val="FF0000"/>
        </w:rPr>
        <w:t>3.000 palavras</w:t>
      </w:r>
      <w:r w:rsidRPr="00CC1E56">
        <w:t>, incluindo título e subtítulo, referências bibliográficas, notas de rodapé, legendas, quadros e tabelas. O texto utiliza a fonte Calibri</w:t>
      </w:r>
      <w:sdt>
        <w:sdtPr>
          <w:tag w:val="goog_rdk_0"/>
          <w:id w:val="769279844"/>
        </w:sdtPr>
        <w:sdtContent/>
      </w:sdt>
      <w:r w:rsidRPr="00CC1E56">
        <w:t>, tamanho 1</w:t>
      </w:r>
      <w:r w:rsidR="00CC1E56" w:rsidRPr="00CC1E56">
        <w:t>2</w:t>
      </w:r>
      <w:r w:rsidRPr="00CC1E56">
        <w:t>. O parágrafo, por sua vez, é justificado com</w:t>
      </w:r>
      <w:r>
        <w:t xml:space="preserve"> espaçamento entre linhas 1,5 e espaço antes 0pt e depois 6pt. </w:t>
      </w:r>
      <w:sdt>
        <w:sdtPr>
          <w:tag w:val="goog_rdk_1"/>
          <w:id w:val="-1669777993"/>
        </w:sdtPr>
        <w:sdtContent/>
      </w:sdt>
      <w:r>
        <w:rPr>
          <w:b/>
        </w:rPr>
        <w:t xml:space="preserve">Este modelo tem exatamente 3.000 palavras, para que se possa averiguar o número aproximado de páginas que chega a este limite. </w:t>
      </w:r>
    </w:p>
    <w:p w14:paraId="3A3611EB" w14:textId="77777777" w:rsidR="00B56C22" w:rsidRDefault="00000000" w:rsidP="00CC1E56">
      <w:r>
        <w:t>Deve-se sempre mencionar as figuras no corpo do texto. Para saber como formatar as imagens, ver: Figura 1. Os textos na introdução e na conclusão, e também nas seções, subseções e “sub-subseções” utilizam a fonte Calibri,  tamanho 12. O parágrafo, por sua vez, é justificado com espaçamento entre linhas 1,5 e espaço antes 0pt e depois 6pt.</w:t>
      </w:r>
      <w:r>
        <w:br w:type="page"/>
      </w:r>
    </w:p>
    <w:p w14:paraId="475A4734" w14:textId="77777777" w:rsidR="00B56C22" w:rsidRDefault="00B56C22" w:rsidP="00CC1E56"/>
    <w:tbl>
      <w:tblPr>
        <w:tblStyle w:val="a"/>
        <w:tblW w:w="8504"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8504"/>
      </w:tblGrid>
      <w:tr w:rsidR="00B56C22" w14:paraId="24E8E627" w14:textId="77777777">
        <w:tc>
          <w:tcPr>
            <w:tcW w:w="8504" w:type="dxa"/>
          </w:tcPr>
          <w:p w14:paraId="6D6A5FC4" w14:textId="77777777" w:rsidR="00B56C22" w:rsidRDefault="00000000" w:rsidP="00CC1E56">
            <w:pPr>
              <w:pStyle w:val="FiguraLaboratorio"/>
            </w:pPr>
            <w:bookmarkStart w:id="1" w:name="_heading=h.omfbmo9grbff" w:colFirst="0" w:colLast="0"/>
            <w:bookmarkEnd w:id="1"/>
            <w:r>
              <w:rPr>
                <w:b/>
              </w:rPr>
              <w:t>Figura 1.</w:t>
            </w:r>
            <w:r>
              <w:t xml:space="preserve"> EXEMPLO. Vista da Bahia de todos os santos. Fonte: </w:t>
            </w:r>
            <w:r>
              <w:rPr>
                <w:i/>
              </w:rPr>
              <w:t>Título do livro</w:t>
            </w:r>
            <w:r>
              <w:t xml:space="preserve"> ou Nome do Autor (Ano). Para trocar a imagem, clique sobre a mesma com o botão direito do mouse e selecione “Alterar imagem/Trabalhar off-line”. Não esquecer de citar a figura no texto, como acima.</w:t>
            </w:r>
          </w:p>
        </w:tc>
      </w:tr>
      <w:tr w:rsidR="00B56C22" w14:paraId="3D30A6EF" w14:textId="77777777">
        <w:tc>
          <w:tcPr>
            <w:tcW w:w="8504" w:type="dxa"/>
          </w:tcPr>
          <w:p w14:paraId="15D23B11" w14:textId="77777777" w:rsidR="00B56C22" w:rsidRDefault="00000000" w:rsidP="00CC1E56">
            <w:r>
              <w:rPr>
                <w:noProof/>
              </w:rPr>
              <w:drawing>
                <wp:inline distT="0" distB="0" distL="0" distR="0" wp14:anchorId="7728097A" wp14:editId="5600735F">
                  <wp:extent cx="5384251" cy="2412154"/>
                  <wp:effectExtent l="0" t="0" r="0" b="0"/>
                  <wp:docPr id="174988633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7"/>
                          <a:srcRect b="20394"/>
                          <a:stretch>
                            <a:fillRect/>
                          </a:stretch>
                        </pic:blipFill>
                        <pic:spPr>
                          <a:xfrm>
                            <a:off x="0" y="0"/>
                            <a:ext cx="5384251" cy="2412154"/>
                          </a:xfrm>
                          <a:prstGeom prst="rect">
                            <a:avLst/>
                          </a:prstGeom>
                          <a:ln/>
                        </pic:spPr>
                      </pic:pic>
                    </a:graphicData>
                  </a:graphic>
                </wp:inline>
              </w:drawing>
            </w:r>
          </w:p>
        </w:tc>
      </w:tr>
    </w:tbl>
    <w:p w14:paraId="0E80FBAA" w14:textId="77777777" w:rsidR="00B56C22" w:rsidRDefault="00B56C22" w:rsidP="00CC1E56"/>
    <w:p w14:paraId="05435E43" w14:textId="77777777" w:rsidR="00B56C22" w:rsidRDefault="00000000" w:rsidP="00CC1E56">
      <w:r>
        <w:t xml:space="preserve">Citações </w:t>
      </w:r>
      <w:r w:rsidRPr="00CC1E56">
        <w:t>indiretas são aquelas com menos de três e que vêm entre aspas. Por exemplo, “água mole em pedra dura tanto bate até que fura, o peito do pé do Pedro é preto e vovó viu a uva, enquanto o vovô viu não sei se um tigre, dois tigres ou três tigres. Ouvi dizer que o trabalho enobrece</w:t>
      </w:r>
      <w:r>
        <w:t xml:space="preserve"> o homem, mas isso parece mais uma mentira burguesa” (SOBRENOME, ano). Outro exemplo de citação indireta: segundo Milton Nascimento</w:t>
      </w:r>
      <w:r>
        <w:rPr>
          <w:color w:val="000000"/>
          <w:vertAlign w:val="superscript"/>
        </w:rPr>
        <w:footnoteReference w:id="1"/>
      </w:r>
      <w:r>
        <w:t xml:space="preserve"> (1978), “Maria, Maria, é um dom, uma certa magia; uma força que nos alerta” (p. 69). Quando têm mais que três linhas, as citações tornam-se diretas,</w:t>
      </w:r>
      <w:r>
        <w:rPr>
          <w:color w:val="000000"/>
          <w:vertAlign w:val="superscript"/>
        </w:rPr>
        <w:t xml:space="preserve"> </w:t>
      </w:r>
      <w:r>
        <w:t>como a seguir.</w:t>
      </w:r>
    </w:p>
    <w:p w14:paraId="0483D7FB" w14:textId="77777777" w:rsidR="00B56C22" w:rsidRPr="00CC1E56" w:rsidRDefault="00000000" w:rsidP="00CC1E56">
      <w:pPr>
        <w:pStyle w:val="Citao"/>
      </w:pPr>
      <w:r w:rsidRPr="00CC1E56">
        <w:t xml:space="preserve">EXEMPLO DE CITAÇÃO. O texto das citações não tem aspas, utiliza a fonte Calibri, tamanho 10. Parágrafo justificado com espaçamento entre linhas 1,0 e espaço antes 6pt e depois 12pt </w:t>
      </w:r>
      <w:r w:rsidRPr="00CC1E56">
        <w:lastRenderedPageBreak/>
        <w:t>e afastado 6 cm da margem esquerda. Lorem ipsum dolor sit amet, consectetur adipiscing elit. Curabitur feugiat leo porttitor aliquam. Habitante pellentesco morbi tristique senectus et netus et malesuada famas turpis egetas. Curabitur in hendrerit sapien, eget pretium elit. Sed sollicitudin tortor sed ultricies. Lorem ipsum dolor sit amet, consectetur adipiscing elit. (SOBRENOME, 1947, p. 666).</w:t>
      </w:r>
    </w:p>
    <w:p w14:paraId="51016F08" w14:textId="77777777" w:rsidR="00B56C22" w:rsidRDefault="00000000" w:rsidP="00CC1E56">
      <w:r>
        <w:t>Lorem ipsum dolor sit amet, consectetur adipiscing elit. Ac finibus ultrices. Mauris lobortis mauris ut nisi hendrerit, quis pellentesque enim bibendum nisi hendrerit nisi.</w:t>
      </w:r>
    </w:p>
    <w:p w14:paraId="3F0D5E3F" w14:textId="77777777" w:rsidR="00B56C22" w:rsidRDefault="00000000" w:rsidP="00CC1E56">
      <w:pPr>
        <w:pStyle w:val="Ttulo3"/>
      </w:pPr>
      <w:r>
        <w:t>Questão de pesquisa e abordagem teórico-bibliográfica</w:t>
      </w:r>
    </w:p>
    <w:p w14:paraId="7EE576A4" w14:textId="77777777" w:rsidR="00B56C22" w:rsidRDefault="00000000" w:rsidP="00CC1E56">
      <w:r>
        <w:t>O texto dentro de cada seção do projeto utiliza a fonte Calibri, tamanho 12. O parágrafo, por sua vez, é justificado com espaçamento entre linhas 1,5 e espaço antes 0pt e depois 6pt. Nulla at magna tellus. Vivamus ornare non justo sit amet accumsan. Praesent euismod malesuada neque, at convallis massa laoreet bibendum. Sed tincidunt dapibus congue. Sed et mauris ut ipsum congue hendrerit sed at augue. Etiam enim nisl, facilisis ac imperdiet eget, sollicitudin at ante. Curabitur placerat tortor dolor, nec blandit nunc faucibus sit amet. Suspendisse venenatis lobortis nibh, vel laoreet orci malesuada sed. Integer porta nisi hendrerit enim ut laoreet pellentesque. Ut mollis tortor ut nunc dapibus, nec blandit lectus lacinia. Nulla vitae hendrerit lorem. Phasellus ullamcorper blandit condimentum. Curabitur nisi hendrerit ultricies tempor eros, eget tempus quam elementum sed. Pellentesque luctus sollicitudin interdum. Nulla euismod eleifend ligula, vel cursus felis tristique ultrices. Nulla at magna tellus.</w:t>
      </w:r>
      <w:r>
        <w:rPr>
          <w:color w:val="000000"/>
          <w:vertAlign w:val="superscript"/>
        </w:rPr>
        <w:t xml:space="preserve"> </w:t>
      </w:r>
      <w:r>
        <w:rPr>
          <w:color w:val="000000"/>
          <w:vertAlign w:val="superscript"/>
        </w:rPr>
        <w:footnoteReference w:id="2"/>
      </w:r>
    </w:p>
    <w:p w14:paraId="44057707" w14:textId="77777777" w:rsidR="00B56C22" w:rsidRDefault="00000000" w:rsidP="00CC1E56">
      <w:r>
        <w:lastRenderedPageBreak/>
        <w:t>Lorem ipsum dolor sit amet, consectetur adipiscing elit. Nunc blandit quis metus sed dapibus. Morbi risus dolor. Nulla sed malesuada leo. Pellentesque at venenatis velit. Nullam non sem tincidunt, malesuada mi et,</w:t>
      </w:r>
      <w:r>
        <w:rPr>
          <w:color w:val="000000"/>
          <w:vertAlign w:val="superscript"/>
        </w:rPr>
        <w:t xml:space="preserve"> </w:t>
      </w:r>
      <w:r>
        <w:t>facilisis augue. Pellentesque tristique ligula odio, et porttitor lacus egestas quis. Nullam eu est sit amet dui lobortis sagittis et quis lectus. Vestibulum sodales ex eleifend.</w:t>
      </w:r>
      <w:r>
        <w:rPr>
          <w:color w:val="000000"/>
          <w:vertAlign w:val="superscript"/>
        </w:rPr>
        <w:t xml:space="preserve"> </w:t>
      </w:r>
      <w:r>
        <w:t xml:space="preserve">Nulla at magna tellus. Vivamus ornare non justo sit amet accumsan. Praesent euismod malesuada neque, at convallis massa laoreet bibendum. Sed tincidunt dapibus congue. Sed et mauris ut ipsum congue hendrerit sed at augue. Etiam enim nisl, facilisis ac imperdiet eget, sollicitudin at ante. </w:t>
      </w:r>
    </w:p>
    <w:p w14:paraId="20B40E5A" w14:textId="77777777" w:rsidR="00B56C22" w:rsidRDefault="00000000" w:rsidP="00CC1E56">
      <w:r>
        <w:t>Lorem ipsum dolor amet, consectetur adipiscing elit. In condimentum vel mauris quis posuere. Quisque dapibus blandit neque, nec rhoncus. Morbi et elit sollicitudin, convallis tortor nec, placerat dolor. Fusce pharetra pulvinar nunc, nec pellentesque dolor aliquet vel. Nulla venenatis, purus ut tempus tempor, lacus leo condimentum lectus, et auctor ex odio sed tortor. Etiam cursus augue. Morbi tempor vulputate consectetur. Morbi pulvinar, vitae accumsan elit accumsan. Suspendisse ut venenatis massa, volutpat lacinia enim. Nullam in enim vulputate, varius risus quis, tempor quam. Donec iaculis, erat a vulputate aliquam, sapien mauris condimentum ligula, eu congue nisi erat sed velit. Sed vitae convallis libero, eget condimentum felis. Etiam molestie scelerisque nibh, ut cursus nulla interdum consectetur. Sed quis nisi eget tortor scelerisque convallis. Ut dignissim ultrices efficitur. Quisque leo neque, tristique ut vulputate vitae, pharetra auctor augue. Aliquam ullamcorper sagittis dolor, sed tincidunt lorem viverra id. Ut in ante eu urna tincidunt bibendum tempor. Aliquam dolor sed volutpat maximus.</w:t>
      </w:r>
    </w:p>
    <w:p w14:paraId="36975F20" w14:textId="77777777" w:rsidR="00B56C22" w:rsidRDefault="00000000" w:rsidP="00CC1E56">
      <w:pPr>
        <w:pStyle w:val="Ttulo3"/>
      </w:pPr>
      <w:r>
        <w:lastRenderedPageBreak/>
        <w:t xml:space="preserve">Diálogo com o pensamento decolonial e com o escopo da 1ª EBPD </w:t>
      </w:r>
    </w:p>
    <w:p w14:paraId="68290C97" w14:textId="77777777" w:rsidR="00B56C22" w:rsidRDefault="00000000" w:rsidP="00CC1E56">
      <w:r>
        <w:t xml:space="preserve">O texto dentro de cada seção do projeto utiliza a fonte Calibri,  tamanho 12. O parágrafo, por sua vez, é justificado com espaçamento entre linhas 1,5 e espaço antes 0pt e depois 6pt. </w:t>
      </w:r>
    </w:p>
    <w:p w14:paraId="09D4DF04" w14:textId="77777777" w:rsidR="00B56C22" w:rsidRDefault="00000000" w:rsidP="00CC1E56">
      <w:r>
        <w:t>Morbi egestas ante non sollicitudin interdum. Sed massa lectus, interdum eget pellentesque non, iaculis in mauris. Morbi suscipit a orci sit amet posuere. Phasellus faucibus, ligula at aliquet feugiat, mi neque maximus risus, at consectetur eros orci ut felis. Maecenas euismod facilisis fermentum. In pretium luctus justo id pretium. Curabitur nec diam odio. Sed iaculis risus a porta eleifend. Fusce gravida, ante mattis porta venenatis, nulla ligula vulputate sapien, eget aliquam tellus metus in sem. Nunc faucibus tincidunt laoreet. Suspendisse fringilla vehicula eros. Nunc ullamcorper id mi volutpat hendrerit. Nunc sapien ante, aliquam quis diam faucibus, faucibus auctor justo. Cras ornare lorem erat, sit amet scelerisque odio facilisis sed. Sed vulputate euismod vulputate. Nulla faucibus nibh nec rutrum rhoncus.</w:t>
      </w:r>
    </w:p>
    <w:p w14:paraId="467C4DFB" w14:textId="77777777" w:rsidR="00B56C22" w:rsidRDefault="00000000" w:rsidP="00CC1E56">
      <w:r>
        <w:t>Nunc facilisis euismod enim, et commodo erat condimentum vel. Fusce id nisl euismod, facilisis tellus sit amet, mattis sem. Nam sapien massa, interdum dictum nisi sed, consequat dignissim nunc. Donec posuere nunc quam, et efficitur magna fringilla vitae. Fusce sed pulvinar tellus. Sed eget tortor tempus, condimentum ipsum eu, venenatis mi. Aliquam sed turpis in augue porttitor dapibus in ac ex. Mauris et scelerisque diam. Suspendisse a mollis lorem.</w:t>
      </w:r>
    </w:p>
    <w:p w14:paraId="29C8727F" w14:textId="77777777" w:rsidR="00B56C22" w:rsidRDefault="00000000" w:rsidP="00CC1E56">
      <w:r>
        <w:t>Fusce vel cursus libero. Orci varius natoque penatibus et magnis dis parturient montes, nascetur ridiculus mus. Integer vel iaculis mauris. Mauris vehicula feugiat lectus, faucibus dapibus risus lacinia vel. Vestibulum leo quam, pretium eget lobortis ut, luctus ut risus. Vivamus id massa in justo efficitur rutrum non dapibus nunc. Nunc gravida magna ut sem hendrerit consectetur. Mauris pellentesque interdum faucibus.</w:t>
      </w:r>
    </w:p>
    <w:p w14:paraId="09DD4396" w14:textId="77777777" w:rsidR="00B56C22" w:rsidRDefault="00000000" w:rsidP="00CC1E56">
      <w:r>
        <w:lastRenderedPageBreak/>
        <w:t>Etiam enim nisl, facilisis ac imperdiet. Etiam elementum ligula mattis sollicitudin vulputate. Sed nec ex purus. Integer vitae iaculis dolor, id ultrices magna. Vivamus a lorem a risus mollis placerat. Mauris egestas libero ex dapibus sollicitudin. Proin placerat est leo, at auctor lorem cursus vel. Maecenas elementum mauris a mattis scelerisque. Sed a arcu nibh. Suspendisse orci elit, laoreet eu magna id, eleifend gravida augue. Phasellus ullamcorper auctor auctor. Integer blandit nec ex sit amet ac scelerisque.</w:t>
      </w:r>
    </w:p>
    <w:p w14:paraId="087695FB" w14:textId="77777777" w:rsidR="00B56C22" w:rsidRDefault="00000000" w:rsidP="00CC1E56">
      <w:pPr>
        <w:pStyle w:val="Ttulo3"/>
      </w:pPr>
      <w:r>
        <w:t>Objetivos</w:t>
      </w:r>
    </w:p>
    <w:p w14:paraId="48647269" w14:textId="77777777" w:rsidR="00B56C22" w:rsidRDefault="00000000" w:rsidP="00CC1E56">
      <w:r>
        <w:t>O texto dentro de cada seção do projeto utiliza a fonte Calibri,  tamanho 12. O parágrafo, por sua vez, é justificado com espaçamento entre linhas 1,5 e espaço antes 0pt e depois 6pt. Maecenas eros turpis, egestas et placerat et, gravida quis arcu. Nunc viverra odio lectus, eget tincidunt lorem gravida luctus. Duis sagittis, metus non rhoncus maximus, nibh turpis pellentesque magna, at vulputate libero diam id elit. Quisque rutrum sapien lorem, quis blandit risus luctus vel. Integer eget purus dapibus, egestas nisi a, vehicula elit. Proin eu aliquam eros. Sed dignissim et nisl vel efficitur. Suspendisse vulputate sodales risus, ut tincidunt magna. Aenean blandit ipsum eget enim dictum lobortis. Praesent nec feugiat nunc, at imperdiet lorem. Curabitur pellentesque convallis pharetra. Cras a hendrerit felis. Fusce tristique ante et justo molestie, sit amet venenatis turpis dictum. Vestibulum ante ipsum primis in faucibus orci luctus et ultrices posuere cubilia curae; Curabitur vitae egestas purus.</w:t>
      </w:r>
    </w:p>
    <w:p w14:paraId="5085F0C6" w14:textId="77777777" w:rsidR="00B56C22" w:rsidRDefault="00000000" w:rsidP="00CC1E56">
      <w:r>
        <w:t xml:space="preserve">Maecenas ac nulla. Lorem ipsum dolor sit amet, consectetur adipiscing elit. Ac finibus ultrices. Mauris lobortis mauris ut nisi hendrerit, quis pellentesque enim bibendum. Maecenas ac nulla. Ac nisi finibus ultrices. Lorem ipsum dolor sit amet, consectetur adipiscing elit. Donec laoreet faucibus lacus sed imperdiet. Duis quis commodo mauris. </w:t>
      </w:r>
    </w:p>
    <w:p w14:paraId="3D72B279" w14:textId="77777777" w:rsidR="00B56C22" w:rsidRDefault="00000000" w:rsidP="00CC1E56">
      <w:pPr>
        <w:pStyle w:val="Ttulo3"/>
      </w:pPr>
      <w:r>
        <w:lastRenderedPageBreak/>
        <w:t>Metodologia</w:t>
      </w:r>
    </w:p>
    <w:p w14:paraId="74359DED" w14:textId="77777777" w:rsidR="00B56C22" w:rsidRDefault="00000000" w:rsidP="00CC1E56">
      <w:r>
        <w:t xml:space="preserve">O texto dentro de cada seção do projeto utiliza a fonte Calibri,  tamanho 12. O parágrafo, por sua vez, é justificado com espaçamento entre linhas 1,5 e espaço antes 0pt e depois 6pt. Nulla at magna tellus. Maecenas condimentum tristique pharetra. Quisque efficitur tempor est, ullamcorper facilisis mi rutrum eu. Aenean mollis urna erat, non venenatis nisi elementum at. Curabitur venenatis mi et sem venenatis pulvinar. Aliquam quis sollicitudin dolor, et ultrices nisi. Pellentesque venenatis sodales justo, sit amet viverra libero auctor eu. In dapibus nisi sapien, nec condimentum massa condimentum id. In id malesuada velit cras maximus. </w:t>
      </w:r>
    </w:p>
    <w:p w14:paraId="47F8825C" w14:textId="77777777" w:rsidR="00B56C22" w:rsidRDefault="00000000" w:rsidP="00CC1E56">
      <w:r>
        <w:t xml:space="preserve">Suspendisse ut pretium nulla. Fusce ut pretium justo. Morbi mollis mauris ut porttitor commodo. Phasellus venenatis, justo at vestibulum venenatis, ligula velit facilisis nisl, quis luctus lacus purus et arcu. Class aptent taciti sociosqu ad litora torquent per conubia nostra, per inceptos himenaeos. Donec finibus est nisl, id lobortis purus pulvinar eu. Fusce consequat nisi vitae fermentum suscipit. Suspendisse tristique lorem dolor, eu mattis nulla fringilla at. Morbi non sollicitudin ex. Nulla ut tincidunt massa. Donec eget ornare erat. Proin ac metus dolor. Nunc congue placerat sem, id vehicula diam ultrices in. Suspendisse eu elit nulla. Maecenas ac vulputate urna. Aenean et lacus vestibulum, facilisis enim ut, bibendum dui. Proin facilisis libero non molestie tincidunt. Duis id nibh mattis, aliquam orci vel, hendrerit mi. Quisque non lectus et quam. </w:t>
      </w:r>
    </w:p>
    <w:p w14:paraId="23ADE79A" w14:textId="77777777" w:rsidR="00B56C22" w:rsidRDefault="00000000" w:rsidP="00CC1E56">
      <w:r>
        <w:t xml:space="preserve">Donec tempus at eros vel faucibus. Etiam id dui dui. Vivamus turpis ligula, tincidunt sed euismod varius, imperdiet vitae mi. Donec nec est nunc. Duis fringilla pellentesque luctus. Donec elementum erat ut orci rutrum lacinia. Integer turpis magna, elementum at consequat a, egestas at purus. Integer sit amet urna sed lectus porttitor dignissim. Integer ullamcorper varius volutpat. Suspendisse rhoncus venenatis turpis, id pharetra sapien faucibus ut. Sed ipsum lacus, commodo a venenatis in, faucibus vitae tellus. Duis congue euismod orci ut tempor. Pellentesque sed erat id ligula tempus venenatis non a </w:t>
      </w:r>
      <w:r>
        <w:lastRenderedPageBreak/>
        <w:t>dui. Cras imperdiet tellus et erat venenatis, ut dapibus urna finibus, tortor ultricies ac. Aliquam fermentum metus a turpis ultrices facilisis.</w:t>
      </w:r>
    </w:p>
    <w:p w14:paraId="619AD32A" w14:textId="77777777" w:rsidR="00B56C22" w:rsidRDefault="00000000" w:rsidP="00CC1E56">
      <w:r>
        <w:t>Suspendisse rhoncus venenatis turpis, id pharetra sapien faucibus ut. Sed ipsum lacus, commodo a venenatis in, faucibus vitae tellus. Duis congue euismod orci ut tempor. Pellentesque sed erat id ligula tempus venenatis non a dui. Cras imperdiet tellus et erat venenatis, ut dapibus urna finibus, tortor ultricies ac. Aliquam fermentum metus a turpis ultrices facilisis. Suspendisse rhoncus venenatis turpis, id pharetra sapien faucibus ut. Sed ipsum lacus, commodo a venenatis in, faucibus vitae tellus. Duis congue euismod orci ut tempor. Pellentesque sed erat id ligula tempus venenatis non a dui. Cras imperdiet tellus et erat venenatis, ut dapibus urna finibus, tortor ultricies ac. Aliquam fermentum metus a turpis ultrices facilisis.</w:t>
      </w:r>
    </w:p>
    <w:p w14:paraId="0BA3D265" w14:textId="77777777" w:rsidR="00B56C22" w:rsidRDefault="00000000" w:rsidP="00CC1E56">
      <w:r>
        <w:t xml:space="preserve">Morbi sit amet faucibus ex, gravida bibendum ante. Ut pulvinar dui eget velit bibendum lobortis. In hac habitasse platea dictumst. In eu lectus odio. Cras diam mi, suscipit vitae ante rhoncus, blandit pretium felis. commodo a venenatis in, faucibus vitae tellus. Duis congue euismod orci ut tempor. Pellentesque sed erat id ligula tempus venenatis non a dui. Cras imperdiet tellus et erat venenatis, ut dapibus urna finibus, tortor ultricies ac. Aliquam venenatis turpis, id pharetra sapien faucibus ut. Sed ipsum lacus, commodo a venenatis in, faucibus vitae tellus. Duis congue euismod orci ut tempor. Pellentesque sed erat id ligula tempus venenatis non a dui. </w:t>
      </w:r>
    </w:p>
    <w:p w14:paraId="26CB21E4" w14:textId="77777777" w:rsidR="00B56C22" w:rsidRDefault="00000000" w:rsidP="00CC1E56">
      <w:r>
        <w:t>Fusce lacinia a nisl eget volutpat. Proin egestas nibh ante, quis faucibus urna tincidunt quis. Maecenas aliquam, odio ut placerat eleifend, nisl orci tempus justo, quis vulputate elit nisl dapibus leo. In aliquam dapibus semper. Cras blandit sapien a urna consectetur, sed pretium odio pulvinar.</w:t>
      </w:r>
    </w:p>
    <w:p w14:paraId="59E00051" w14:textId="77777777" w:rsidR="00B56C22" w:rsidRDefault="00000000" w:rsidP="00CC1E56">
      <w:r>
        <w:t xml:space="preserve">Aliquam erat volutpat. Ut aliquam, leo id condimentum mollis, lectus ex dapibus nisi, in placerat libero felis quis mauris. Suspendisse aliquam sollicitudin placerat. Sed nec ante in turpis fermentum imperdiet. Interdum et malesuada fames ac ante ipsum primis in </w:t>
      </w:r>
      <w:r>
        <w:lastRenderedPageBreak/>
        <w:t>faucibus. Nunc eu mauris ut ex fermentum iaculis. Nunc mi massa, aliquam cursus ipsum eget, congue maximus mauris.</w:t>
      </w:r>
    </w:p>
    <w:p w14:paraId="01791120" w14:textId="77777777" w:rsidR="00B56C22" w:rsidRDefault="00000000" w:rsidP="00CC1E56">
      <w:pPr>
        <w:pStyle w:val="Ttulo3"/>
      </w:pPr>
      <w:r>
        <w:t>Estágio atual da pesquisa e possíveis desdobramentos</w:t>
      </w:r>
    </w:p>
    <w:p w14:paraId="1C92A91B" w14:textId="77777777" w:rsidR="00B56C22" w:rsidRDefault="00000000" w:rsidP="00CC1E56">
      <w:r>
        <w:t xml:space="preserve">O texto dentro de cada seção do projeto utiliza a fonte Calibri, , tamanho 12. O parágrafo, por sua vez, é justificado com espaçamento entre linhas 1,5 e espaço antes 0pt e depois 6pt. </w:t>
      </w:r>
    </w:p>
    <w:p w14:paraId="416E384B" w14:textId="77777777" w:rsidR="00B56C22" w:rsidRDefault="00000000" w:rsidP="00CC1E56">
      <w:r>
        <w:t>Lorem ipsum dolor sit amet, consectetur adipiscing elit. Aenean a orci sed sem egestas varius. Ut dapibus dignissim ipsum, in ullamcorper enim tincidunt quis. Curabitur eu varius lacus. Donec tempus bibendum tellus, eu semper odio dignissim et. Donec eu blandit neque. Aenean pellentesque fermentum velit, ut aliquam justo egestas sit amet. commodo a venenatis in, faucibus vitae tellus. Duis congue euismod orci ut tempor. Pellentesque sed erat id ligula tempus venenatis non a dui. Cras imperdiet tellus et erat venenatis, ut dapibus urna finibus, tortor ultricies ac. Aliquam fermentum metus a turpis ultrices facilisis. Suspendisse rhoncus venenatis turpis, id pharetra sapien faucibus ut. Sed ipsum lacus, commodo a venenatis in, faucibus vitae tellus. Duis congue euismod orci ut tempor. Pellentesque sed erat id ligula tempus venenatis non a dui. Cras imperdiet tellus et erat venenatis, ut dapibus urna finibus, tortor ultricies ac. Aliquam fermentum metus a turpis ultrices facilisis.</w:t>
      </w:r>
    </w:p>
    <w:p w14:paraId="3C725F2A" w14:textId="77777777" w:rsidR="00B56C22" w:rsidRDefault="00000000" w:rsidP="00CC1E56">
      <w:r>
        <w:t>Mauris risus lorem, porttitor quis dapibus sed, egestas sit amet massa. Orci varius natoque penatibus et magnis dis parturient montes, nascetur ridiculus mus. Praesent malesuada tortor non enim lobortis pellentesque. Curabitur ullamcorper vitae enim eget lobortis. Phasellus efficitur viverra libero eget dignissim. Aliquam erat volutpat. Vestibulum imperdiet leo id ex sodales ornare in ullamcorper enim.</w:t>
      </w:r>
    </w:p>
    <w:p w14:paraId="0AB99C30" w14:textId="77777777" w:rsidR="00B56C22" w:rsidRDefault="00000000" w:rsidP="00CC1E56">
      <w:pPr>
        <w:rPr>
          <w:color w:val="000000"/>
          <w:sz w:val="28"/>
          <w:szCs w:val="28"/>
        </w:rPr>
      </w:pPr>
      <w:r>
        <w:t xml:space="preserve">Quisque maximus felis et neque efficitur aliquet. </w:t>
      </w:r>
    </w:p>
    <w:p w14:paraId="0DA98D52" w14:textId="77777777" w:rsidR="00B56C22" w:rsidRDefault="00000000" w:rsidP="00CC1E56">
      <w:pPr>
        <w:pStyle w:val="Ttulo3"/>
      </w:pPr>
      <w:r>
        <w:lastRenderedPageBreak/>
        <w:t xml:space="preserve">Referências </w:t>
      </w:r>
    </w:p>
    <w:p w14:paraId="3C9F38E3" w14:textId="77777777" w:rsidR="00B56C22" w:rsidRPr="00230BD2" w:rsidRDefault="00000000" w:rsidP="00CC1E56">
      <w:pPr>
        <w:rPr>
          <w:color w:val="FF0000"/>
        </w:rPr>
      </w:pPr>
      <w:r w:rsidRPr="00230BD2">
        <w:rPr>
          <w:color w:val="FF0000"/>
        </w:rPr>
        <w:t>Abaixo, apenas exemplos no padrão ABNT, a serem substituídos pela bibliografia citada no projeto. Apagar este texto em vermelho antes de enviar.</w:t>
      </w:r>
    </w:p>
    <w:p w14:paraId="43563BD9" w14:textId="77777777" w:rsidR="00B56C22" w:rsidRDefault="00000000" w:rsidP="00CC1E56">
      <w:r>
        <w:t xml:space="preserve">BOUSQUIÉ, P. </w:t>
      </w:r>
      <w:r>
        <w:rPr>
          <w:b/>
        </w:rPr>
        <w:t>Le corps, c'est inconnue.</w:t>
      </w:r>
      <w:r>
        <w:t xml:space="preserve"> Paris: L'Harmattan, 1997</w:t>
      </w:r>
    </w:p>
    <w:p w14:paraId="5E42D670" w14:textId="77777777" w:rsidR="00B56C22" w:rsidRDefault="00000000" w:rsidP="00CC1E56">
      <w:r>
        <w:t xml:space="preserve">CADENA, M. de la. El racismo silencioso y la superioridad de los intelectuales en el Perú. </w:t>
      </w:r>
      <w:r>
        <w:rPr>
          <w:b/>
        </w:rPr>
        <w:t>Socialismo y participación</w:t>
      </w:r>
      <w:r>
        <w:t xml:space="preserve">, n. 83, p. 85-109, 1998. </w:t>
      </w:r>
    </w:p>
    <w:p w14:paraId="45296206" w14:textId="77777777" w:rsidR="00B56C22" w:rsidRDefault="00000000" w:rsidP="00CC1E56">
      <w:r>
        <w:t xml:space="preserve">FRANCO, F. Ayer y hoy de ciencia y tecnología de Amazonía. In: PALACIO, G. (org.). </w:t>
      </w:r>
      <w:r>
        <w:rPr>
          <w:b/>
        </w:rPr>
        <w:t>Agenda prospectiva de ciencia y tecnología Amazonas</w:t>
      </w:r>
      <w:r>
        <w:t>. Leticia: Universidad Nacional de Colombia, Instituto Sinchi, Corpoamazonía, 2003.</w:t>
      </w:r>
    </w:p>
    <w:p w14:paraId="5FA26A20" w14:textId="77777777" w:rsidR="00B56C22" w:rsidRDefault="00000000" w:rsidP="00CC1E56">
      <w:r>
        <w:t xml:space="preserve">CARNEY, J. Between land and sea: mangroves and mollusks along Brazil’s mangal coast. </w:t>
      </w:r>
      <w:r>
        <w:rPr>
          <w:b/>
        </w:rPr>
        <w:t>Fronteiras</w:t>
      </w:r>
      <w:r>
        <w:t>: Journal of Social, Technological and Environmental Science, v. 5, n. 3, p. 17-38, 2016.</w:t>
      </w:r>
    </w:p>
    <w:p w14:paraId="74CE47AE" w14:textId="77777777" w:rsidR="00B56C22" w:rsidRDefault="00000000" w:rsidP="00CC1E56">
      <w:r>
        <w:t xml:space="preserve">GONZALEZ, L. A mulher negra na sociedade brasileira: uma abordagem político-econômica. In: RIOS, F.; LIMA, M. (org.). </w:t>
      </w:r>
      <w:r>
        <w:rPr>
          <w:b/>
        </w:rPr>
        <w:t>Por um feminismo afro-latino-americano</w:t>
      </w:r>
      <w:r>
        <w:t>. Rio de Janeiro: Zahar, (1982) 2020a, p. 49-64.</w:t>
      </w:r>
    </w:p>
    <w:p w14:paraId="28A0DA4B" w14:textId="77777777" w:rsidR="00B56C22" w:rsidRDefault="00000000" w:rsidP="00CC1E56">
      <w:r>
        <w:t xml:space="preserve">GONZALEZ, L. De Palmares às escolas de samba, tamos aí. In: RIOS, F.; LIMA, M. (org.). </w:t>
      </w:r>
      <w:r>
        <w:rPr>
          <w:b/>
        </w:rPr>
        <w:t>Por um feminismo afro-latino-americano</w:t>
      </w:r>
      <w:r>
        <w:t>. Rio de Janeiro: Zahar, (1982) 2020b, p. 204-206.</w:t>
      </w:r>
    </w:p>
    <w:p w14:paraId="3DE3414B" w14:textId="77777777" w:rsidR="00B56C22" w:rsidRDefault="00000000" w:rsidP="00CC1E56">
      <w:r>
        <w:t xml:space="preserve">HEIMBECKER, V. P. C. </w:t>
      </w:r>
      <w:r>
        <w:rPr>
          <w:b/>
        </w:rPr>
        <w:t>Narrativas de paisagem, argumentos de projeto</w:t>
      </w:r>
      <w:r>
        <w:t>: centralidade da Amazônia em textos e na prática da Arquitetura e Urbanismo no Brasil, de 1934 a 1989. 2018. Tese (Doutorado em Arquitetura e Urbanismo) – Universidade de São Paulo. São Carlos, 2019.</w:t>
      </w:r>
    </w:p>
    <w:p w14:paraId="524CB01D" w14:textId="77777777" w:rsidR="00B56C22" w:rsidRDefault="00000000" w:rsidP="00CC1E56">
      <w:r>
        <w:t xml:space="preserve">NIETO, M. </w:t>
      </w:r>
      <w:r>
        <w:rPr>
          <w:b/>
        </w:rPr>
        <w:t>Remedios para el Imperio</w:t>
      </w:r>
      <w:r>
        <w:t>. Historia natural y la apropiación del Nuevo Mundo. Bogotá: Icanh, 2000.</w:t>
      </w:r>
    </w:p>
    <w:p w14:paraId="630D2884" w14:textId="77777777" w:rsidR="00B56C22" w:rsidRDefault="00000000" w:rsidP="00CC1E56">
      <w:r>
        <w:lastRenderedPageBreak/>
        <w:t xml:space="preserve">SPIVAK, G. C. </w:t>
      </w:r>
      <w:r>
        <w:rPr>
          <w:b/>
        </w:rPr>
        <w:t>Crítica de la razón pos-colonial</w:t>
      </w:r>
      <w:r>
        <w:t>. Hacia una historia del presente evanescente. Madrid: Ediciones Akal, (1999) 2010.</w:t>
      </w:r>
    </w:p>
    <w:p w14:paraId="0AD843F2" w14:textId="77777777" w:rsidR="00B56C22" w:rsidRDefault="00000000" w:rsidP="00CC1E56">
      <w:r>
        <w:t xml:space="preserve">TRAVERSO. D. Tearing down statues doesn’t erase history, it make us see it more clearly. </w:t>
      </w:r>
      <w:r>
        <w:rPr>
          <w:b/>
        </w:rPr>
        <w:t>Jacobin</w:t>
      </w:r>
      <w:r>
        <w:t xml:space="preserve">, 24 jun. 2020. Disponível em </w:t>
      </w:r>
      <w:hyperlink r:id="rId8">
        <w:r>
          <w:rPr>
            <w:color w:val="000000"/>
            <w:u w:val="single"/>
          </w:rPr>
          <w:t>https://jacobin.com/2020/06/statues-removal-antiracism-columbus</w:t>
        </w:r>
      </w:hyperlink>
      <w:r>
        <w:t>. Arquivo consultado em 10 abr. 2024.</w:t>
      </w:r>
    </w:p>
    <w:p w14:paraId="25B35549" w14:textId="77777777" w:rsidR="00B56C22" w:rsidRDefault="00000000" w:rsidP="00CC1E56">
      <w:r>
        <w:t xml:space="preserve">VELAME, F. M. Orixás nos espaços públicos de Salvador: um processo de dessacralização-estetização-espetacularização do patrimônio afro-brasileiro. In: ENCONTRO DE ESTUDOS MULTIDISCIPLINARES EM CULTURA, 5, 2009. </w:t>
      </w:r>
      <w:r>
        <w:rPr>
          <w:b/>
        </w:rPr>
        <w:t>Anais...</w:t>
      </w:r>
      <w:r>
        <w:t xml:space="preserve"> Salvador: Faculdade de Comunicação/UFBA, 2009.</w:t>
      </w:r>
    </w:p>
    <w:p w14:paraId="6BDB981A" w14:textId="77777777" w:rsidR="00B56C22" w:rsidRDefault="00B56C22" w:rsidP="00CC1E56"/>
    <w:p w14:paraId="6266FB54" w14:textId="77777777" w:rsidR="00B56C22" w:rsidRDefault="00B56C22" w:rsidP="00CC1E56"/>
    <w:p w14:paraId="23C4B649" w14:textId="77777777" w:rsidR="00B56C22" w:rsidRDefault="00B56C22" w:rsidP="00CC1E56"/>
    <w:p w14:paraId="4C91D028" w14:textId="77777777" w:rsidR="00B56C22" w:rsidRDefault="00B56C22" w:rsidP="00CC1E56"/>
    <w:p w14:paraId="10EB6CDF" w14:textId="77777777" w:rsidR="00B56C22" w:rsidRDefault="00B56C22" w:rsidP="00CC1E56"/>
    <w:p w14:paraId="32BC4E6D" w14:textId="77777777" w:rsidR="00B56C22" w:rsidRDefault="00B56C22" w:rsidP="00CC1E56"/>
    <w:p w14:paraId="7D1973E6" w14:textId="77777777" w:rsidR="00B56C22" w:rsidRDefault="00B56C22" w:rsidP="00CC1E56"/>
    <w:p w14:paraId="5480499F" w14:textId="77777777" w:rsidR="00B56C22" w:rsidRDefault="00B56C22" w:rsidP="00CC1E56"/>
    <w:p w14:paraId="58953765" w14:textId="77777777" w:rsidR="00B56C22" w:rsidRDefault="00B56C22" w:rsidP="00CC1E56"/>
    <w:p w14:paraId="6F7B0756" w14:textId="77777777" w:rsidR="00B56C22" w:rsidRDefault="00B56C22" w:rsidP="00CC1E56"/>
    <w:p w14:paraId="5DD572CA" w14:textId="77777777" w:rsidR="00B56C22" w:rsidRDefault="00B56C22" w:rsidP="00CC1E56"/>
    <w:p w14:paraId="60A195A9" w14:textId="77777777" w:rsidR="00B56C22" w:rsidRDefault="00B56C22" w:rsidP="00CC1E56"/>
    <w:p w14:paraId="31F74BE9" w14:textId="77777777" w:rsidR="00B56C22" w:rsidRDefault="00B56C22" w:rsidP="00CC1E56"/>
    <w:sectPr w:rsidR="00B56C22">
      <w:headerReference w:type="even" r:id="rId9"/>
      <w:headerReference w:type="default" r:id="rId10"/>
      <w:footerReference w:type="even" r:id="rId11"/>
      <w:footerReference w:type="default" r:id="rId12"/>
      <w:headerReference w:type="first" r:id="rId13"/>
      <w:pgSz w:w="11906" w:h="16838"/>
      <w:pgMar w:top="1417" w:right="1701" w:bottom="1417" w:left="1701" w:header="567" w:footer="567"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ACACFB3" w14:textId="77777777" w:rsidR="00906D80" w:rsidRDefault="00906D80" w:rsidP="00CC1E56">
      <w:r>
        <w:separator/>
      </w:r>
    </w:p>
  </w:endnote>
  <w:endnote w:type="continuationSeparator" w:id="0">
    <w:p w14:paraId="737C5ECE" w14:textId="77777777" w:rsidR="00906D80" w:rsidRDefault="00906D80" w:rsidP="00CC1E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embedRegular r:id="rId1" w:fontKey="{A3518183-5F4C-494D-BE47-D85A6A96B2A7}"/>
    <w:embedBold r:id="rId2" w:fontKey="{A79B62CF-744F-45D7-B5FD-C3E2B8F9152A}"/>
    <w:embedItalic r:id="rId3" w:fontKey="{A597919F-27E4-4161-970F-06A85B140436}"/>
    <w:embedBoldItalic r:id="rId4" w:fontKey="{80529D7C-AFE0-40FB-9F9C-ADD23EEB0234}"/>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Franklin Gothic Demi">
    <w:panose1 w:val="020B0703020102020204"/>
    <w:charset w:val="00"/>
    <w:family w:val="swiss"/>
    <w:pitch w:val="variable"/>
    <w:sig w:usb0="00000287" w:usb1="00000000" w:usb2="00000000" w:usb3="00000000" w:csb0="0000009F" w:csb1="00000000"/>
    <w:embedRegular r:id="rId5" w:fontKey="{1DE2B566-25CF-49BC-838B-A985CDD7980F}"/>
  </w:font>
  <w:font w:name="Franklin Gothic Heavy">
    <w:panose1 w:val="020B0903020102020204"/>
    <w:charset w:val="00"/>
    <w:family w:val="swiss"/>
    <w:pitch w:val="variable"/>
    <w:sig w:usb0="00000287" w:usb1="00000000" w:usb2="00000000" w:usb3="00000000" w:csb0="0000009F" w:csb1="00000000"/>
    <w:embedRegular r:id="rId6" w:fontKey="{40B7181F-2171-4F12-8FA5-4EF7110B6742}"/>
    <w:embedBold r:id="rId7" w:fontKey="{DE52402D-1E9A-405F-9444-3AB3E968DC7C}"/>
  </w:font>
  <w:font w:name="Gandhi Serif">
    <w:panose1 w:val="00000000000000000000"/>
    <w:charset w:val="00"/>
    <w:family w:val="roman"/>
    <w:notTrueType/>
    <w:pitch w:val="default"/>
  </w:font>
  <w:font w:name="Lucida Grande">
    <w:panose1 w:val="00000000000000000000"/>
    <w:charset w:val="00"/>
    <w:family w:val="roman"/>
    <w:notTrueType/>
    <w:pitch w:val="default"/>
  </w:font>
  <w:font w:name="MinionPro-Regular">
    <w:panose1 w:val="00000000000000000000"/>
    <w:charset w:val="00"/>
    <w:family w:val="roman"/>
    <w:notTrueType/>
    <w:pitch w:val="default"/>
  </w:font>
  <w:font w:name="GandhiSans-Bold">
    <w:panose1 w:val="00000000000000000000"/>
    <w:charset w:val="00"/>
    <w:family w:val="roman"/>
    <w:notTrueType/>
    <w:pitch w:val="default"/>
  </w:font>
  <w:font w:name="GandhiSerif-Regular">
    <w:panose1 w:val="00000000000000000000"/>
    <w:charset w:val="00"/>
    <w:family w:val="roman"/>
    <w:notTrueType/>
    <w:pitch w:val="default"/>
  </w:font>
  <w:font w:name="GandhiSerif-Bold">
    <w:panose1 w:val="00000000000000000000"/>
    <w:charset w:val="00"/>
    <w:family w:val="roman"/>
    <w:notTrueType/>
    <w:pitch w:val="default"/>
  </w:font>
  <w:font w:name="Poppins">
    <w:charset w:val="00"/>
    <w:family w:val="auto"/>
    <w:pitch w:val="variable"/>
    <w:sig w:usb0="00008007" w:usb1="00000000" w:usb2="00000000" w:usb3="00000000" w:csb0="00000093" w:csb1="00000000"/>
    <w:embedRegular r:id="rId8" w:fontKey="{4EACBD58-4160-432A-8FA1-2AD7793A213A}"/>
    <w:embedItalic r:id="rId9" w:fontKey="{ACA61429-7E41-4BFB-A7FB-75F0444BBB1A}"/>
  </w:font>
  <w:font w:name="Courier New">
    <w:panose1 w:val="02070309020205020404"/>
    <w:charset w:val="00"/>
    <w:family w:val="modern"/>
    <w:pitch w:val="fixed"/>
    <w:sig w:usb0="E0002EFF" w:usb1="C0007843" w:usb2="00000009" w:usb3="00000000" w:csb0="000001FF" w:csb1="00000000"/>
  </w:font>
  <w:font w:name="Franklin Gothic Book">
    <w:panose1 w:val="020B0503020102020204"/>
    <w:charset w:val="00"/>
    <w:family w:val="swiss"/>
    <w:pitch w:val="variable"/>
    <w:sig w:usb0="00000287" w:usb1="00000000" w:usb2="00000000" w:usb3="00000000" w:csb0="0000009F" w:csb1="00000000"/>
    <w:embedRegular r:id="rId10" w:fontKey="{7E09B697-F180-46FE-A136-4F649271C664}"/>
  </w:font>
  <w:font w:name="Noto Sans">
    <w:charset w:val="00"/>
    <w:family w:val="swiss"/>
    <w:pitch w:val="variable"/>
    <w:sig w:usb0="E00082FF" w:usb1="400078FF" w:usb2="00000021" w:usb3="00000000" w:csb0="0000019F" w:csb1="00000000"/>
    <w:embedRegular r:id="rId11" w:fontKey="{E5A8DFB9-DE8B-4027-8BDE-F230578AC49B}"/>
    <w:embedBold r:id="rId12" w:fontKey="{4109568C-EA1F-4229-8888-89A707412B6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9AEAB3" w14:textId="77777777" w:rsidR="00B56C22" w:rsidRDefault="00000000" w:rsidP="00CC1E56">
    <w:r>
      <w:rPr>
        <w:highlight w:val="white"/>
      </w:rPr>
      <w:t xml:space="preserve"> </w:t>
    </w:r>
    <w:r>
      <w:rPr>
        <w:noProof/>
      </w:rPr>
      <mc:AlternateContent>
        <mc:Choice Requires="wpg">
          <w:drawing>
            <wp:anchor distT="0" distB="0" distL="114300" distR="114300" simplePos="0" relativeHeight="251662336" behindDoc="0" locked="0" layoutInCell="1" hidden="0" allowOverlap="1" wp14:anchorId="6E173C02" wp14:editId="0C65FAA9">
              <wp:simplePos x="0" y="0"/>
              <wp:positionH relativeFrom="column">
                <wp:posOffset>2324100</wp:posOffset>
              </wp:positionH>
              <wp:positionV relativeFrom="paragraph">
                <wp:posOffset>-1358899</wp:posOffset>
              </wp:positionV>
              <wp:extent cx="683895" cy="899795"/>
              <wp:effectExtent l="0" t="0" r="0" b="0"/>
              <wp:wrapNone/>
              <wp:docPr id="1749886327" name="Agrupar 1749886327"/>
              <wp:cNvGraphicFramePr/>
              <a:graphic xmlns:a="http://schemas.openxmlformats.org/drawingml/2006/main">
                <a:graphicData uri="http://schemas.microsoft.com/office/word/2010/wordprocessingGroup">
                  <wpg:wgp>
                    <wpg:cNvGrpSpPr/>
                    <wpg:grpSpPr>
                      <a:xfrm>
                        <a:off x="0" y="0"/>
                        <a:ext cx="683895" cy="899795"/>
                        <a:chOff x="5004050" y="3330100"/>
                        <a:chExt cx="684225" cy="899800"/>
                      </a:xfrm>
                    </wpg:grpSpPr>
                    <wpg:grpSp>
                      <wpg:cNvPr id="1" name="Agrupar 1"/>
                      <wpg:cNvGrpSpPr/>
                      <wpg:grpSpPr>
                        <a:xfrm>
                          <a:off x="5004053" y="3330103"/>
                          <a:ext cx="684217" cy="899795"/>
                          <a:chOff x="0" y="0"/>
                          <a:chExt cx="1620012" cy="2124075"/>
                        </a:xfrm>
                      </wpg:grpSpPr>
                      <wps:wsp>
                        <wps:cNvPr id="2" name="Retângulo 2"/>
                        <wps:cNvSpPr/>
                        <wps:spPr>
                          <a:xfrm>
                            <a:off x="0" y="0"/>
                            <a:ext cx="1619250" cy="2124075"/>
                          </a:xfrm>
                          <a:prstGeom prst="rect">
                            <a:avLst/>
                          </a:prstGeom>
                          <a:noFill/>
                          <a:ln>
                            <a:noFill/>
                          </a:ln>
                        </wps:spPr>
                        <wps:txbx>
                          <w:txbxContent>
                            <w:p w14:paraId="431947B3" w14:textId="77777777" w:rsidR="00B56C22" w:rsidRDefault="00B56C22" w:rsidP="00CC1E56"/>
                          </w:txbxContent>
                        </wps:txbx>
                        <wps:bodyPr spcFirstLastPara="1" wrap="square" lIns="91425" tIns="91425" rIns="91425" bIns="91425" anchor="ctr" anchorCtr="0">
                          <a:noAutofit/>
                        </wps:bodyPr>
                      </wps:wsp>
                      <wps:wsp>
                        <wps:cNvPr id="3" name="Forma Livre: Forma 3"/>
                        <wps:cNvSpPr/>
                        <wps:spPr>
                          <a:xfrm>
                            <a:off x="0" y="0"/>
                            <a:ext cx="1620012" cy="1620012"/>
                          </a:xfrm>
                          <a:custGeom>
                            <a:avLst/>
                            <a:gdLst/>
                            <a:ahLst/>
                            <a:cxnLst/>
                            <a:rect l="l" t="t" r="r" b="b"/>
                            <a:pathLst>
                              <a:path w="1620012" h="1620012" extrusionOk="0">
                                <a:moveTo>
                                  <a:pt x="1342930" y="1620012"/>
                                </a:moveTo>
                                <a:lnTo>
                                  <a:pt x="277082" y="1620012"/>
                                </a:lnTo>
                                <a:cubicBezTo>
                                  <a:pt x="124111" y="1620012"/>
                                  <a:pt x="0" y="1495997"/>
                                  <a:pt x="0" y="1342930"/>
                                </a:cubicBezTo>
                                <a:lnTo>
                                  <a:pt x="0" y="277082"/>
                                </a:lnTo>
                                <a:cubicBezTo>
                                  <a:pt x="0" y="124016"/>
                                  <a:pt x="124016" y="0"/>
                                  <a:pt x="277082" y="0"/>
                                </a:cubicBezTo>
                                <a:lnTo>
                                  <a:pt x="1342930" y="0"/>
                                </a:lnTo>
                                <a:cubicBezTo>
                                  <a:pt x="1495901" y="0"/>
                                  <a:pt x="1620012" y="124016"/>
                                  <a:pt x="1620012" y="277082"/>
                                </a:cubicBezTo>
                                <a:lnTo>
                                  <a:pt x="1620012" y="1342930"/>
                                </a:lnTo>
                                <a:cubicBezTo>
                                  <a:pt x="1620012" y="1495901"/>
                                  <a:pt x="1495997" y="1620012"/>
                                  <a:pt x="1342930" y="1620012"/>
                                </a:cubicBezTo>
                                <a:close/>
                                <a:moveTo>
                                  <a:pt x="387191" y="1190816"/>
                                </a:moveTo>
                                <a:cubicBezTo>
                                  <a:pt x="387191" y="1190816"/>
                                  <a:pt x="409670" y="1123474"/>
                                  <a:pt x="375952" y="1067276"/>
                                </a:cubicBezTo>
                                <a:cubicBezTo>
                                  <a:pt x="342233" y="1011079"/>
                                  <a:pt x="274892" y="820293"/>
                                  <a:pt x="521875" y="517112"/>
                                </a:cubicBezTo>
                                <a:cubicBezTo>
                                  <a:pt x="768858" y="213931"/>
                                  <a:pt x="948595" y="314992"/>
                                  <a:pt x="1184339" y="517112"/>
                                </a:cubicBezTo>
                                <a:cubicBezTo>
                                  <a:pt x="1420178" y="719233"/>
                                  <a:pt x="1229297" y="1134713"/>
                                  <a:pt x="1083278" y="1291876"/>
                                </a:cubicBezTo>
                                <a:cubicBezTo>
                                  <a:pt x="937355" y="1449038"/>
                                  <a:pt x="656558" y="1325594"/>
                                  <a:pt x="555593" y="1291876"/>
                                </a:cubicBezTo>
                                <a:cubicBezTo>
                                  <a:pt x="454533" y="1258157"/>
                                  <a:pt x="521875" y="1347978"/>
                                  <a:pt x="521875" y="1347978"/>
                                </a:cubicBezTo>
                                <a:cubicBezTo>
                                  <a:pt x="886778" y="1510760"/>
                                  <a:pt x="1111377" y="1376077"/>
                                  <a:pt x="1111377" y="1376077"/>
                                </a:cubicBezTo>
                                <a:cubicBezTo>
                                  <a:pt x="1684020" y="882015"/>
                                  <a:pt x="1257300" y="399193"/>
                                  <a:pt x="1145096" y="286893"/>
                                </a:cubicBezTo>
                                <a:cubicBezTo>
                                  <a:pt x="1032891" y="174593"/>
                                  <a:pt x="830675" y="174593"/>
                                  <a:pt x="639794" y="219551"/>
                                </a:cubicBezTo>
                                <a:cubicBezTo>
                                  <a:pt x="448913" y="264509"/>
                                  <a:pt x="314135" y="500253"/>
                                  <a:pt x="235553" y="758476"/>
                                </a:cubicBezTo>
                                <a:cubicBezTo>
                                  <a:pt x="156972" y="1016699"/>
                                  <a:pt x="347853" y="1185196"/>
                                  <a:pt x="347853" y="1185196"/>
                                </a:cubicBezTo>
                                <a:lnTo>
                                  <a:pt x="387191" y="1190816"/>
                                </a:lnTo>
                                <a:close/>
                              </a:path>
                            </a:pathLst>
                          </a:custGeom>
                          <a:solidFill>
                            <a:srgbClr val="241D5A"/>
                          </a:solidFill>
                          <a:ln>
                            <a:noFill/>
                          </a:ln>
                        </wps:spPr>
                        <wps:txbx>
                          <w:txbxContent>
                            <w:p w14:paraId="2D0195B8" w14:textId="77777777" w:rsidR="00B56C22" w:rsidRDefault="00B56C22" w:rsidP="00CC1E56"/>
                          </w:txbxContent>
                        </wps:txbx>
                        <wps:bodyPr spcFirstLastPara="1" wrap="square" lIns="91425" tIns="91425" rIns="91425" bIns="91425" anchor="ctr" anchorCtr="0">
                          <a:noAutofit/>
                        </wps:bodyPr>
                      </wps:wsp>
                      <wpg:grpSp>
                        <wpg:cNvPr id="4" name="Agrupar 4"/>
                        <wpg:cNvGrpSpPr/>
                        <wpg:grpSpPr>
                          <a:xfrm>
                            <a:off x="0" y="1864995"/>
                            <a:ext cx="1620011" cy="259079"/>
                            <a:chOff x="0" y="1864995"/>
                            <a:chExt cx="1620011" cy="259079"/>
                          </a:xfrm>
                        </wpg:grpSpPr>
                        <wps:wsp>
                          <wps:cNvPr id="5" name="Forma Livre: Forma 5"/>
                          <wps:cNvSpPr/>
                          <wps:spPr>
                            <a:xfrm>
                              <a:off x="0" y="1869852"/>
                              <a:ext cx="250507" cy="249174"/>
                            </a:xfrm>
                            <a:custGeom>
                              <a:avLst/>
                              <a:gdLst/>
                              <a:ahLst/>
                              <a:cxnLst/>
                              <a:rect l="l" t="t" r="r" b="b"/>
                              <a:pathLst>
                                <a:path w="250507" h="249174" extrusionOk="0">
                                  <a:moveTo>
                                    <a:pt x="178308" y="187928"/>
                                  </a:moveTo>
                                  <a:lnTo>
                                    <a:pt x="72581" y="187928"/>
                                  </a:lnTo>
                                  <a:lnTo>
                                    <a:pt x="49816" y="249174"/>
                                  </a:lnTo>
                                  <a:lnTo>
                                    <a:pt x="0" y="249174"/>
                                  </a:lnTo>
                                  <a:lnTo>
                                    <a:pt x="93250" y="0"/>
                                  </a:lnTo>
                                  <a:lnTo>
                                    <a:pt x="157639" y="0"/>
                                  </a:lnTo>
                                  <a:lnTo>
                                    <a:pt x="250508" y="249174"/>
                                  </a:lnTo>
                                  <a:lnTo>
                                    <a:pt x="201073" y="249174"/>
                                  </a:lnTo>
                                  <a:lnTo>
                                    <a:pt x="178308" y="187928"/>
                                  </a:lnTo>
                                  <a:close/>
                                  <a:moveTo>
                                    <a:pt x="162306" y="144875"/>
                                  </a:moveTo>
                                  <a:lnTo>
                                    <a:pt x="125635" y="46292"/>
                                  </a:lnTo>
                                  <a:lnTo>
                                    <a:pt x="88583" y="144875"/>
                                  </a:lnTo>
                                  <a:lnTo>
                                    <a:pt x="162211" y="144875"/>
                                  </a:lnTo>
                                  <a:close/>
                                </a:path>
                              </a:pathLst>
                            </a:custGeom>
                            <a:solidFill>
                              <a:srgbClr val="241D5A"/>
                            </a:solidFill>
                            <a:ln>
                              <a:noFill/>
                            </a:ln>
                          </wps:spPr>
                          <wps:bodyPr spcFirstLastPara="1" wrap="square" lIns="91425" tIns="91425" rIns="91425" bIns="91425" anchor="ctr" anchorCtr="0">
                            <a:noAutofit/>
                          </wps:bodyPr>
                        </wps:wsp>
                        <wps:wsp>
                          <wps:cNvPr id="6" name="Forma Livre: Forma 6"/>
                          <wps:cNvSpPr/>
                          <wps:spPr>
                            <a:xfrm>
                              <a:off x="280796" y="1869852"/>
                              <a:ext cx="217836" cy="249174"/>
                            </a:xfrm>
                            <a:custGeom>
                              <a:avLst/>
                              <a:gdLst/>
                              <a:ahLst/>
                              <a:cxnLst/>
                              <a:rect l="l" t="t" r="r" b="b"/>
                              <a:pathLst>
                                <a:path w="217836" h="249174" extrusionOk="0">
                                  <a:moveTo>
                                    <a:pt x="217837" y="249174"/>
                                  </a:moveTo>
                                  <a:lnTo>
                                    <a:pt x="163354" y="249174"/>
                                  </a:lnTo>
                                  <a:cubicBezTo>
                                    <a:pt x="150876" y="211455"/>
                                    <a:pt x="161925" y="154877"/>
                                    <a:pt x="111728" y="154877"/>
                                  </a:cubicBezTo>
                                  <a:lnTo>
                                    <a:pt x="48006" y="154877"/>
                                  </a:lnTo>
                                  <a:lnTo>
                                    <a:pt x="48006" y="249174"/>
                                  </a:lnTo>
                                  <a:lnTo>
                                    <a:pt x="0" y="249174"/>
                                  </a:lnTo>
                                  <a:lnTo>
                                    <a:pt x="0" y="0"/>
                                  </a:lnTo>
                                  <a:lnTo>
                                    <a:pt x="132017" y="0"/>
                                  </a:lnTo>
                                  <a:cubicBezTo>
                                    <a:pt x="164402" y="0"/>
                                    <a:pt x="209931" y="14192"/>
                                    <a:pt x="209931" y="74390"/>
                                  </a:cubicBezTo>
                                  <a:cubicBezTo>
                                    <a:pt x="209931" y="122111"/>
                                    <a:pt x="184309" y="138494"/>
                                    <a:pt x="160115" y="143828"/>
                                  </a:cubicBezTo>
                                  <a:cubicBezTo>
                                    <a:pt x="202502" y="147733"/>
                                    <a:pt x="196025" y="207550"/>
                                    <a:pt x="217742" y="249174"/>
                                  </a:cubicBezTo>
                                  <a:close/>
                                  <a:moveTo>
                                    <a:pt x="123158" y="116110"/>
                                  </a:moveTo>
                                  <a:cubicBezTo>
                                    <a:pt x="149543" y="116110"/>
                                    <a:pt x="161925" y="100489"/>
                                    <a:pt x="161925" y="77629"/>
                                  </a:cubicBezTo>
                                  <a:cubicBezTo>
                                    <a:pt x="161925" y="54769"/>
                                    <a:pt x="149447" y="38862"/>
                                    <a:pt x="123158" y="38862"/>
                                  </a:cubicBezTo>
                                  <a:lnTo>
                                    <a:pt x="48101" y="38862"/>
                                  </a:lnTo>
                                  <a:lnTo>
                                    <a:pt x="48101" y="116110"/>
                                  </a:lnTo>
                                  <a:lnTo>
                                    <a:pt x="123158" y="116110"/>
                                  </a:lnTo>
                                  <a:close/>
                                </a:path>
                              </a:pathLst>
                            </a:custGeom>
                            <a:solidFill>
                              <a:srgbClr val="241D5A"/>
                            </a:solidFill>
                            <a:ln>
                              <a:noFill/>
                            </a:ln>
                          </wps:spPr>
                          <wps:txbx>
                            <w:txbxContent>
                              <w:p w14:paraId="230C5C0B" w14:textId="77777777" w:rsidR="00B56C22" w:rsidRDefault="00B56C22" w:rsidP="00CC1E56"/>
                            </w:txbxContent>
                          </wps:txbx>
                          <wps:bodyPr spcFirstLastPara="1" wrap="square" lIns="91425" tIns="91425" rIns="91425" bIns="91425" anchor="ctr" anchorCtr="0">
                            <a:noAutofit/>
                          </wps:bodyPr>
                        </wps:wsp>
                        <wps:wsp>
                          <wps:cNvPr id="7" name="Forma Livre: Forma 7"/>
                          <wps:cNvSpPr/>
                          <wps:spPr>
                            <a:xfrm>
                              <a:off x="512063" y="1869948"/>
                              <a:ext cx="215360" cy="249078"/>
                            </a:xfrm>
                            <a:custGeom>
                              <a:avLst/>
                              <a:gdLst/>
                              <a:ahLst/>
                              <a:cxnLst/>
                              <a:rect l="l" t="t" r="r" b="b"/>
                              <a:pathLst>
                                <a:path w="215360" h="249078" extrusionOk="0">
                                  <a:moveTo>
                                    <a:pt x="215360" y="43053"/>
                                  </a:moveTo>
                                  <a:lnTo>
                                    <a:pt x="132112" y="43053"/>
                                  </a:lnTo>
                                  <a:lnTo>
                                    <a:pt x="132112" y="249079"/>
                                  </a:lnTo>
                                  <a:lnTo>
                                    <a:pt x="84011" y="249079"/>
                                  </a:lnTo>
                                  <a:lnTo>
                                    <a:pt x="84011" y="43053"/>
                                  </a:lnTo>
                                  <a:lnTo>
                                    <a:pt x="0" y="43053"/>
                                  </a:lnTo>
                                  <a:lnTo>
                                    <a:pt x="0" y="0"/>
                                  </a:lnTo>
                                  <a:lnTo>
                                    <a:pt x="215360" y="0"/>
                                  </a:lnTo>
                                  <a:lnTo>
                                    <a:pt x="215360" y="43053"/>
                                  </a:lnTo>
                                  <a:close/>
                                </a:path>
                              </a:pathLst>
                            </a:custGeom>
                            <a:solidFill>
                              <a:srgbClr val="241D5A"/>
                            </a:solidFill>
                            <a:ln>
                              <a:noFill/>
                            </a:ln>
                          </wps:spPr>
                          <wps:bodyPr spcFirstLastPara="1" wrap="square" lIns="91425" tIns="91425" rIns="91425" bIns="91425" anchor="ctr" anchorCtr="0">
                            <a:noAutofit/>
                          </wps:bodyPr>
                        </wps:wsp>
                        <wps:wsp>
                          <wps:cNvPr id="8" name="Forma Livre: Forma 8"/>
                          <wps:cNvSpPr/>
                          <wps:spPr>
                            <a:xfrm>
                              <a:off x="760856" y="1869852"/>
                              <a:ext cx="47720" cy="249174"/>
                            </a:xfrm>
                            <a:custGeom>
                              <a:avLst/>
                              <a:gdLst/>
                              <a:ahLst/>
                              <a:cxnLst/>
                              <a:rect l="l" t="t" r="r" b="b"/>
                              <a:pathLst>
                                <a:path w="47720" h="249174" extrusionOk="0">
                                  <a:moveTo>
                                    <a:pt x="47720" y="0"/>
                                  </a:moveTo>
                                  <a:lnTo>
                                    <a:pt x="47720" y="249174"/>
                                  </a:lnTo>
                                  <a:lnTo>
                                    <a:pt x="0" y="249174"/>
                                  </a:lnTo>
                                  <a:lnTo>
                                    <a:pt x="0" y="0"/>
                                  </a:lnTo>
                                  <a:lnTo>
                                    <a:pt x="47720" y="0"/>
                                  </a:lnTo>
                                  <a:close/>
                                </a:path>
                              </a:pathLst>
                            </a:custGeom>
                            <a:solidFill>
                              <a:srgbClr val="241D5A"/>
                            </a:solidFill>
                            <a:ln>
                              <a:noFill/>
                            </a:ln>
                          </wps:spPr>
                          <wps:bodyPr spcFirstLastPara="1" wrap="square" lIns="91425" tIns="91425" rIns="91425" bIns="91425" anchor="ctr" anchorCtr="0">
                            <a:noAutofit/>
                          </wps:bodyPr>
                        </wps:wsp>
                        <wps:wsp>
                          <wps:cNvPr id="9" name="Forma Livre: Forma 9"/>
                          <wps:cNvSpPr/>
                          <wps:spPr>
                            <a:xfrm>
                              <a:off x="851630" y="1864995"/>
                              <a:ext cx="239839" cy="259079"/>
                            </a:xfrm>
                            <a:custGeom>
                              <a:avLst/>
                              <a:gdLst/>
                              <a:ahLst/>
                              <a:cxnLst/>
                              <a:rect l="l" t="t" r="r" b="b"/>
                              <a:pathLst>
                                <a:path w="239839" h="259079" extrusionOk="0">
                                  <a:moveTo>
                                    <a:pt x="73628" y="118396"/>
                                  </a:moveTo>
                                  <a:lnTo>
                                    <a:pt x="239839" y="118396"/>
                                  </a:lnTo>
                                  <a:lnTo>
                                    <a:pt x="239839" y="254032"/>
                                  </a:lnTo>
                                  <a:lnTo>
                                    <a:pt x="218122" y="254032"/>
                                  </a:lnTo>
                                  <a:lnTo>
                                    <a:pt x="204978" y="189643"/>
                                  </a:lnTo>
                                  <a:cubicBezTo>
                                    <a:pt x="192881" y="231267"/>
                                    <a:pt x="159067" y="259080"/>
                                    <a:pt x="114586" y="259080"/>
                                  </a:cubicBezTo>
                                  <a:cubicBezTo>
                                    <a:pt x="50863" y="259080"/>
                                    <a:pt x="0" y="204597"/>
                                    <a:pt x="0" y="131350"/>
                                  </a:cubicBezTo>
                                  <a:cubicBezTo>
                                    <a:pt x="0" y="58102"/>
                                    <a:pt x="53721" y="0"/>
                                    <a:pt x="127063" y="0"/>
                                  </a:cubicBezTo>
                                  <a:cubicBezTo>
                                    <a:pt x="190405" y="0"/>
                                    <a:pt x="235648" y="40958"/>
                                    <a:pt x="239839" y="95726"/>
                                  </a:cubicBezTo>
                                  <a:lnTo>
                                    <a:pt x="193262" y="95726"/>
                                  </a:lnTo>
                                  <a:cubicBezTo>
                                    <a:pt x="188309" y="62960"/>
                                    <a:pt x="160877" y="39148"/>
                                    <a:pt x="125635" y="39148"/>
                                  </a:cubicBezTo>
                                  <a:cubicBezTo>
                                    <a:pt x="81820" y="39148"/>
                                    <a:pt x="48006" y="78676"/>
                                    <a:pt x="48006" y="130588"/>
                                  </a:cubicBezTo>
                                  <a:cubicBezTo>
                                    <a:pt x="48006" y="182499"/>
                                    <a:pt x="83629" y="219932"/>
                                    <a:pt x="128778" y="219932"/>
                                  </a:cubicBezTo>
                                  <a:cubicBezTo>
                                    <a:pt x="167259" y="219932"/>
                                    <a:pt x="195358" y="191834"/>
                                    <a:pt x="195358" y="153067"/>
                                  </a:cubicBezTo>
                                  <a:lnTo>
                                    <a:pt x="73628" y="153067"/>
                                  </a:lnTo>
                                  <a:lnTo>
                                    <a:pt x="73628" y="118491"/>
                                  </a:lnTo>
                                  <a:close/>
                                </a:path>
                              </a:pathLst>
                            </a:custGeom>
                            <a:solidFill>
                              <a:srgbClr val="241D5A"/>
                            </a:solidFill>
                            <a:ln>
                              <a:noFill/>
                            </a:ln>
                          </wps:spPr>
                          <wps:txbx>
                            <w:txbxContent>
                              <w:p w14:paraId="5D8112B5" w14:textId="77777777" w:rsidR="00B56C22" w:rsidRDefault="00B56C22" w:rsidP="00CC1E56"/>
                            </w:txbxContent>
                          </wps:txbx>
                          <wps:bodyPr spcFirstLastPara="1" wrap="square" lIns="91425" tIns="91425" rIns="91425" bIns="91425" anchor="ctr" anchorCtr="0">
                            <a:noAutofit/>
                          </wps:bodyPr>
                        </wps:wsp>
                        <wps:wsp>
                          <wps:cNvPr id="10" name="Forma Livre: Forma 10"/>
                          <wps:cNvSpPr/>
                          <wps:spPr>
                            <a:xfrm>
                              <a:off x="1127855" y="1865661"/>
                              <a:ext cx="246983" cy="258032"/>
                            </a:xfrm>
                            <a:custGeom>
                              <a:avLst/>
                              <a:gdLst/>
                              <a:ahLst/>
                              <a:cxnLst/>
                              <a:rect l="l" t="t" r="r" b="b"/>
                              <a:pathLst>
                                <a:path w="246983" h="258032" extrusionOk="0">
                                  <a:moveTo>
                                    <a:pt x="123825" y="0"/>
                                  </a:moveTo>
                                  <a:cubicBezTo>
                                    <a:pt x="196405" y="0"/>
                                    <a:pt x="246983" y="52673"/>
                                    <a:pt x="246983" y="128111"/>
                                  </a:cubicBezTo>
                                  <a:cubicBezTo>
                                    <a:pt x="246983" y="203549"/>
                                    <a:pt x="196405" y="258032"/>
                                    <a:pt x="123825" y="258032"/>
                                  </a:cubicBezTo>
                                  <a:cubicBezTo>
                                    <a:pt x="51244" y="258032"/>
                                    <a:pt x="0" y="204311"/>
                                    <a:pt x="0" y="128111"/>
                                  </a:cubicBezTo>
                                  <a:cubicBezTo>
                                    <a:pt x="0" y="51911"/>
                                    <a:pt x="49816" y="0"/>
                                    <a:pt x="123825" y="0"/>
                                  </a:cubicBezTo>
                                  <a:close/>
                                  <a:moveTo>
                                    <a:pt x="123825" y="40577"/>
                                  </a:moveTo>
                                  <a:cubicBezTo>
                                    <a:pt x="75819" y="40577"/>
                                    <a:pt x="48006" y="79724"/>
                                    <a:pt x="48006" y="128873"/>
                                  </a:cubicBezTo>
                                  <a:cubicBezTo>
                                    <a:pt x="48006" y="178022"/>
                                    <a:pt x="75724" y="217456"/>
                                    <a:pt x="123825" y="217456"/>
                                  </a:cubicBezTo>
                                  <a:cubicBezTo>
                                    <a:pt x="171926" y="217456"/>
                                    <a:pt x="199644" y="177641"/>
                                    <a:pt x="199644" y="128873"/>
                                  </a:cubicBezTo>
                                  <a:cubicBezTo>
                                    <a:pt x="199644" y="80105"/>
                                    <a:pt x="170497" y="40577"/>
                                    <a:pt x="123825" y="40577"/>
                                  </a:cubicBezTo>
                                  <a:close/>
                                </a:path>
                              </a:pathLst>
                            </a:custGeom>
                            <a:solidFill>
                              <a:srgbClr val="241D5A"/>
                            </a:solidFill>
                            <a:ln>
                              <a:noFill/>
                            </a:ln>
                          </wps:spPr>
                          <wps:txbx>
                            <w:txbxContent>
                              <w:p w14:paraId="0D428D3C" w14:textId="77777777" w:rsidR="00B56C22" w:rsidRDefault="00B56C22" w:rsidP="00CC1E56"/>
                            </w:txbxContent>
                          </wps:txbx>
                          <wps:bodyPr spcFirstLastPara="1" wrap="square" lIns="91425" tIns="91425" rIns="91425" bIns="91425" anchor="ctr" anchorCtr="0">
                            <a:noAutofit/>
                          </wps:bodyPr>
                        </wps:wsp>
                        <wps:wsp>
                          <wps:cNvPr id="11" name="Forma Livre: Forma 11"/>
                          <wps:cNvSpPr/>
                          <wps:spPr>
                            <a:xfrm>
                              <a:off x="1404651" y="1865280"/>
                              <a:ext cx="215360" cy="258317"/>
                            </a:xfrm>
                            <a:custGeom>
                              <a:avLst/>
                              <a:gdLst/>
                              <a:ahLst/>
                              <a:cxnLst/>
                              <a:rect l="l" t="t" r="r" b="b"/>
                              <a:pathLst>
                                <a:path w="215360" h="258317" extrusionOk="0">
                                  <a:moveTo>
                                    <a:pt x="48101" y="157639"/>
                                  </a:moveTo>
                                  <a:cubicBezTo>
                                    <a:pt x="48101" y="204978"/>
                                    <a:pt x="82296" y="220599"/>
                                    <a:pt x="113919" y="220599"/>
                                  </a:cubicBezTo>
                                  <a:cubicBezTo>
                                    <a:pt x="140208" y="220599"/>
                                    <a:pt x="166973" y="209550"/>
                                    <a:pt x="166973" y="187547"/>
                                  </a:cubicBezTo>
                                  <a:cubicBezTo>
                                    <a:pt x="166973" y="165545"/>
                                    <a:pt x="145637" y="158020"/>
                                    <a:pt x="104299" y="150495"/>
                                  </a:cubicBezTo>
                                  <a:cubicBezTo>
                                    <a:pt x="62675" y="142684"/>
                                    <a:pt x="5334" y="131254"/>
                                    <a:pt x="5334" y="77914"/>
                                  </a:cubicBezTo>
                                  <a:cubicBezTo>
                                    <a:pt x="5334" y="38005"/>
                                    <a:pt x="36671" y="0"/>
                                    <a:pt x="103918" y="0"/>
                                  </a:cubicBezTo>
                                  <a:cubicBezTo>
                                    <a:pt x="184404" y="0"/>
                                    <a:pt x="206788" y="55150"/>
                                    <a:pt x="206788" y="95345"/>
                                  </a:cubicBezTo>
                                  <a:lnTo>
                                    <a:pt x="158782" y="95345"/>
                                  </a:lnTo>
                                  <a:cubicBezTo>
                                    <a:pt x="158782" y="57245"/>
                                    <a:pt x="142018" y="37719"/>
                                    <a:pt x="104299" y="37719"/>
                                  </a:cubicBezTo>
                                  <a:cubicBezTo>
                                    <a:pt x="73724" y="37719"/>
                                    <a:pt x="53435" y="53054"/>
                                    <a:pt x="53435" y="72580"/>
                                  </a:cubicBezTo>
                                  <a:cubicBezTo>
                                    <a:pt x="53435" y="92107"/>
                                    <a:pt x="74104" y="97536"/>
                                    <a:pt x="111442" y="104966"/>
                                  </a:cubicBezTo>
                                  <a:cubicBezTo>
                                    <a:pt x="162020" y="114586"/>
                                    <a:pt x="215360" y="129540"/>
                                    <a:pt x="215360" y="183928"/>
                                  </a:cubicBezTo>
                                  <a:cubicBezTo>
                                    <a:pt x="215360" y="226314"/>
                                    <a:pt x="179737" y="258318"/>
                                    <a:pt x="112490" y="258318"/>
                                  </a:cubicBezTo>
                                  <a:cubicBezTo>
                                    <a:pt x="36290" y="258318"/>
                                    <a:pt x="0" y="214217"/>
                                    <a:pt x="0" y="157639"/>
                                  </a:cubicBezTo>
                                  <a:lnTo>
                                    <a:pt x="48006" y="157639"/>
                                  </a:lnTo>
                                  <a:close/>
                                </a:path>
                              </a:pathLst>
                            </a:custGeom>
                            <a:solidFill>
                              <a:srgbClr val="241D5A"/>
                            </a:solidFill>
                            <a:ln>
                              <a:noFill/>
                            </a:ln>
                          </wps:spPr>
                          <wps:txbx>
                            <w:txbxContent>
                              <w:p w14:paraId="69BD83E8" w14:textId="77777777" w:rsidR="00B56C22" w:rsidRDefault="00B56C22" w:rsidP="00CC1E56"/>
                            </w:txbxContent>
                          </wps:txbx>
                          <wps:bodyPr spcFirstLastPara="1" wrap="square" lIns="91425" tIns="91425" rIns="91425" bIns="91425" anchor="ctr" anchorCtr="0">
                            <a:noAutofit/>
                          </wps:bodyPr>
                        </wps:wsp>
                      </wpg:grpSp>
                    </wpg:grpSp>
                  </wpg:wgp>
                </a:graphicData>
              </a:graphic>
            </wp:anchor>
          </w:drawing>
        </mc:Choice>
        <mc:Fallback>
          <w:pict>
            <v:group id="Agrupar 1749886327" o:spid="_x0000_s1028" style="position:absolute;left:0;text-align:left;margin-left:183pt;margin-top:-107pt;width:53.85pt;height:70.85pt;z-index:251662336" coordorigin="50040,33301" coordsize="6842,8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">
              <v:group id="Agrupar 1" o:spid="_x0000_s1029" style="position:absolute;left:50040;top:33301;width:6842;height:8997" coordsize="16200,21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tângulo 2" o:spid="_x0000_s1030" style="position:absolute;width:16192;height:21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14:paraId="76CB7DEE" w14:textId="77777777" w:rsidR="00B56C22" w:rsidRDefault="00B56C22" w:rsidP="00CC1E56"/>
                    </w:txbxContent>
                  </v:textbox>
                </v:rect>
                <v:shape id="Forma Livre: Forma 3" o:spid="_x0000_s1031" style="position:absolute;width:16200;height:16200;visibility:visible;mso-wrap-style:square;v-text-anchor:middle" coordsize="1620012,162001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" adj="-11796480,,5400" path="m1342930,1620012r-1065848,c124111,1620012,,1495997,,1342930l,277082c,124016,124016,,277082,l1342930,v152971,,277082,124016,277082,277082l1620012,1342930v,152971,-124015,277082,-277082,277082xm387191,1190816v,,22479,-67342,-11239,-123540c342233,1011079,274892,820293,521875,517112v246983,-303181,426720,-202120,662464,c1420178,719233,1229297,1134713,1083278,1291876v-145923,157162,-426720,33718,-527685,c454533,1258157,521875,1347978,521875,1347978v364903,162782,589502,28099,589502,28099c1684020,882015,1257300,399193,1145096,286893,1032891,174593,830675,174593,639794,219551,448913,264509,314135,500253,235553,758476v-78581,258223,112300,426720,112300,426720l387191,1190816xe" fillcolor="#241d5a" stroked="f">
                  <v:stroke joinstyle="miter"/>
                  <v:formulas/>
                  <v:path arrowok="t" o:extrusionok="f" o:connecttype="custom" textboxrect="0,0,1620012,1620012"/>
                  <v:textbox inset="2.53958mm,2.53958mm,2.53958mm,2.53958mm">
                    <w:txbxContent>
                      <w:p w14:paraId="04E9E64C" w14:textId="77777777" w:rsidR="00B56C22" w:rsidRDefault="00B56C22" w:rsidP="00CC1E56"/>
                    </w:txbxContent>
                  </v:textbox>
                </v:shape>
                <v:group id="Agrupar 4" o:spid="_x0000_s1032" style="position:absolute;top:18649;width:16200;height:2591" coordorigin=",18649" coordsize="16200,2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 id="Forma Livre: Forma 5" o:spid="_x0000_s1033" style="position:absolute;top:18698;width:2505;height:2492;visibility:visible;mso-wrap-style:square;v-text-anchor:middle" coordsize="250507,249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" path="m178308,187928r-105727,l49816,249174,,249174,93250,r64389,l250508,249174r-49435,l178308,187928xm162306,144875l125635,46292,88583,144875r73628,l162306,144875xe" fillcolor="#241d5a" stroked="f">
                    <v:path arrowok="t" o:extrusionok="f"/>
                  </v:shape>
                  <v:shape id="Forma Livre: Forma 6" o:spid="_x0000_s1034" style="position:absolute;left:2807;top:18698;width:2179;height:2492;visibility:visible;mso-wrap-style:square;v-text-anchor:middle" coordsize="217836,24917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" adj="-11796480,,5400" path="m217837,249174r-54483,c150876,211455,161925,154877,111728,154877r-63722,l48006,249174,,249174,,,132017,v32385,,77914,14192,77914,74390c209931,122111,184309,138494,160115,143828v42387,3905,35910,63722,57627,105346l217837,249174xm123158,116110v26385,,38767,-15621,38767,-38481c161925,54769,149447,38862,123158,38862r-75057,l48101,116110r75057,xe" fillcolor="#241d5a" stroked="f">
                    <v:stroke joinstyle="miter"/>
                    <v:formulas/>
                    <v:path arrowok="t" o:extrusionok="f" o:connecttype="custom" textboxrect="0,0,217836,249174"/>
                    <v:textbox inset="2.53958mm,2.53958mm,2.53958mm,2.53958mm">
                      <w:txbxContent>
                        <w:p w14:paraId="2F5CD8D7" w14:textId="77777777" w:rsidR="00B56C22" w:rsidRDefault="00B56C22" w:rsidP="00CC1E56"/>
                      </w:txbxContent>
                    </v:textbox>
                  </v:shape>
                  <v:shape id="Forma Livre: Forma 7" o:spid="_x0000_s1035" style="position:absolute;left:5120;top:18699;width:2154;height:2491;visibility:visible;mso-wrap-style:square;v-text-anchor:middle" coordsize="215360,2490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" path="m215360,43053r-83248,l132112,249079r-48101,l84011,43053,,43053,,,215360,r,43053xe" fillcolor="#241d5a" stroked="f">
                    <v:path arrowok="t" o:extrusionok="f"/>
                  </v:shape>
                  <v:shape id="Forma Livre: Forma 8" o:spid="_x0000_s1036" style="position:absolute;left:7608;top:18698;width:477;height:2492;visibility:visible;mso-wrap-style:square;v-text-anchor:middle" coordsize="47720,249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" path="m47720,r,249174l,249174,,,47720,xe" fillcolor="#241d5a" stroked="f">
                    <v:path arrowok="t" o:extrusionok="f"/>
                  </v:shape>
                  <v:shape id="Forma Livre: Forma 9" o:spid="_x0000_s1037" style="position:absolute;left:8516;top:18649;width:2398;height:2591;visibility:visible;mso-wrap-style:square;v-text-anchor:middle" coordsize="239839,25907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" adj="-11796480,,5400" path="m73628,118396r166211,l239839,254032r-21717,l204978,189643v-12097,41624,-45911,69437,-90392,69437c50863,259080,,204597,,131350,,58102,53721,,127063,v63342,,108585,40958,112776,95726l193262,95726c188309,62960,160877,39148,125635,39148v-43815,,-77629,39528,-77629,91440c48006,182499,83629,219932,128778,219932v38481,,66580,-28098,66580,-66865l73628,153067r,-34576l73628,118396xe" fillcolor="#241d5a" stroked="f">
                    <v:stroke joinstyle="miter"/>
                    <v:formulas/>
                    <v:path arrowok="t" o:extrusionok="f" o:connecttype="custom" textboxrect="0,0,239839,259079"/>
                    <v:textbox inset="2.53958mm,2.53958mm,2.53958mm,2.53958mm">
                      <w:txbxContent>
                        <w:p w14:paraId="6CA4CF42" w14:textId="77777777" w:rsidR="00B56C22" w:rsidRDefault="00B56C22" w:rsidP="00CC1E56"/>
                      </w:txbxContent>
                    </v:textbox>
                  </v:shape>
                  <v:shape id="Forma Livre: Forma 10" o:spid="_x0000_s1038" style="position:absolute;left:11278;top:18656;width:2470;height:2580;visibility:visible;mso-wrap-style:square;v-text-anchor:middle" coordsize="246983,25803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" adj="-11796480,,5400" path="m123825,v72580,,123158,52673,123158,128111c246983,203549,196405,258032,123825,258032,51244,258032,,204311,,128111,,51911,49816,,123825,xm123825,40577v-48006,,-75819,39147,-75819,88296c48006,178022,75724,217456,123825,217456v48101,,75819,-39815,75819,-88583c199644,80105,170497,40577,123825,40577xe" fillcolor="#241d5a" stroked="f">
                    <v:stroke joinstyle="miter"/>
                    <v:formulas/>
                    <v:path arrowok="t" o:extrusionok="f" o:connecttype="custom" textboxrect="0,0,246983,258032"/>
                    <v:textbox inset="2.53958mm,2.53958mm,2.53958mm,2.53958mm">
                      <w:txbxContent>
                        <w:p w14:paraId="60AE3FC4" w14:textId="77777777" w:rsidR="00B56C22" w:rsidRDefault="00B56C22" w:rsidP="00CC1E56"/>
                      </w:txbxContent>
                    </v:textbox>
                  </v:shape>
                  <v:shape id="Forma Livre: Forma 11" o:spid="_x0000_s1039" style="position:absolute;left:14046;top:18652;width:2154;height:2583;visibility:visible;mso-wrap-style:square;v-text-anchor:middle" coordsize="215360,25831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" adj="-11796480,,5400" path="m48101,157639v,47339,34195,62960,65818,62960c140208,220599,166973,209550,166973,187547v,-22002,-21336,-29527,-62674,-37052c62675,142684,5334,131254,5334,77914,5334,38005,36671,,103918,v80486,,102870,55150,102870,95345l158782,95345v,-38100,-16764,-57626,-54483,-57626c73724,37719,53435,53054,53435,72580v,19527,20669,24956,58007,32386c162020,114586,215360,129540,215360,183928v,42386,-35623,74390,-102870,74390c36290,258318,,214217,,157639r48006,l48101,157639xe" fillcolor="#241d5a" stroked="f">
                    <v:stroke joinstyle="miter"/>
                    <v:formulas/>
                    <v:path arrowok="t" o:extrusionok="f" o:connecttype="custom" textboxrect="0,0,215360,258317"/>
                    <v:textbox inset="2.53958mm,2.53958mm,2.53958mm,2.53958mm">
                      <w:txbxContent>
                        <w:p w14:paraId="56B9ED03" w14:textId="77777777" w:rsidR="00B56C22" w:rsidRDefault="00B56C22" w:rsidP="00CC1E56"/>
                      </w:txbxContent>
                    </v:textbox>
                  </v:shape>
                </v:group>
              </v:group>
            </v:group>
          </w:pict>
        </mc:Fallback>
      </mc:AlternateContent>
    </w:r>
    <w:r>
      <w:rPr>
        <w:noProof/>
      </w:rPr>
      <w:drawing>
        <wp:anchor distT="0" distB="0" distL="114300" distR="114300" simplePos="0" relativeHeight="251663360" behindDoc="0" locked="0" layoutInCell="1" hidden="0" allowOverlap="1" wp14:anchorId="3F4DE875" wp14:editId="2ADB99C9">
          <wp:simplePos x="0" y="0"/>
          <wp:positionH relativeFrom="column">
            <wp:posOffset>3375660</wp:posOffset>
          </wp:positionH>
          <wp:positionV relativeFrom="paragraph">
            <wp:posOffset>-1181099</wp:posOffset>
          </wp:positionV>
          <wp:extent cx="3446145" cy="544830"/>
          <wp:effectExtent l="0" t="0" r="0" b="0"/>
          <wp:wrapNone/>
          <wp:docPr id="174988633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3446145" cy="544830"/>
                  </a:xfrm>
                  <a:prstGeom prst="rect">
                    <a:avLst/>
                  </a:prstGeom>
                  <a:ln/>
                </pic:spPr>
              </pic:pic>
            </a:graphicData>
          </a:graphic>
        </wp:anchor>
      </w:drawing>
    </w:r>
  </w:p>
  <w:p w14:paraId="712AA6D9" w14:textId="77777777" w:rsidR="00B56C22" w:rsidRDefault="00B56C22" w:rsidP="00CC1E56"/>
  <w:p w14:paraId="0C4FBA29" w14:textId="77777777" w:rsidR="00B56C22" w:rsidRDefault="00B56C22" w:rsidP="00CC1E56"/>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B7701D" w14:textId="77777777" w:rsidR="00B56C22" w:rsidRDefault="00B56C22" w:rsidP="00CC1E56"/>
  <w:p w14:paraId="7454C958" w14:textId="77777777" w:rsidR="00B56C22" w:rsidRDefault="00000000" w:rsidP="00CC1E56">
    <w:r>
      <w:t xml:space="preserve">[p. </w:t>
    </w:r>
    <w:r>
      <w:fldChar w:fldCharType="begin"/>
    </w:r>
    <w:r>
      <w:instrText>PAGE</w:instrText>
    </w:r>
    <w:r>
      <w:fldChar w:fldCharType="separate"/>
    </w:r>
    <w:r w:rsidR="00CC1E56">
      <w:rPr>
        <w:noProof/>
      </w:rPr>
      <w:t>2</w:t>
    </w:r>
    <w:r>
      <w:fldChar w:fldCharType="end"/>
    </w:r>
    <w:r>
      <w:t>]</w:t>
    </w:r>
  </w:p>
  <w:p w14:paraId="73BD39BD" w14:textId="77777777" w:rsidR="00B56C22" w:rsidRDefault="00B56C22" w:rsidP="00CC1E5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05716F6" w14:textId="77777777" w:rsidR="00906D80" w:rsidRDefault="00906D80" w:rsidP="00CC1E56">
      <w:r>
        <w:separator/>
      </w:r>
    </w:p>
  </w:footnote>
  <w:footnote w:type="continuationSeparator" w:id="0">
    <w:p w14:paraId="75431710" w14:textId="77777777" w:rsidR="00906D80" w:rsidRDefault="00906D80" w:rsidP="00CC1E56">
      <w:r>
        <w:continuationSeparator/>
      </w:r>
    </w:p>
  </w:footnote>
  <w:footnote w:id="1">
    <w:p w14:paraId="77331281" w14:textId="77777777" w:rsidR="00B56C22" w:rsidRPr="00CC1E56" w:rsidRDefault="00000000" w:rsidP="00CC1E56">
      <w:pPr>
        <w:pStyle w:val="NotadeRodap"/>
      </w:pPr>
      <w:r w:rsidRPr="00CC1E56">
        <w:footnoteRef/>
      </w:r>
      <w:r w:rsidRPr="00CC1E56">
        <w:t xml:space="preserve"> EXEMPLO DE NOTA DE RODAPÉ. Textos de todas as notas de rodapé devem utilizar a fonte Calibri, tamanho 9. Parágrafo justificado, com espaçamento antes 0pt e depois 6pt. </w:t>
      </w:r>
    </w:p>
  </w:footnote>
  <w:footnote w:id="2">
    <w:p w14:paraId="7D59DBFD" w14:textId="77777777" w:rsidR="00B56C22" w:rsidRDefault="00000000" w:rsidP="00CC1E56">
      <w:pPr>
        <w:pStyle w:val="NotadeRodap"/>
      </w:pPr>
      <w:r w:rsidRPr="00CC1E56">
        <w:rPr>
          <w:rStyle w:val="NotadeRodapChar"/>
        </w:rPr>
        <w:footnoteRef/>
      </w:r>
      <w:r w:rsidRPr="00CC1E56">
        <w:rPr>
          <w:rStyle w:val="NotadeRodapChar"/>
        </w:rPr>
        <w:t xml:space="preserve"> EXEMPLO DE NOTA DE RODAPÉ. Lorem ipsum dolor sit amet, consectetur adipiscing elit. Donec rhoncus nisl feugiat leo viverra maximus. Mauris rutrum placerat. Quisque non mi urna. Duis sit amet facilisis est. Nunc</w:t>
      </w:r>
      <w:r>
        <w:t xml:space="preserve"> gravida consectetur leo, id tincidunt mi maximus ut. Proin a finibus arcu. Suspendisse congue mi a neque consequat, ut rhoncus magna sollicitudin. Pellentesque vel pharetra leo, ut auctor dolor.Pellentesque sit amet mauris mattis, imperdiet urna sed, ullamcorper erat. Pellentesque habitant morbi tristique senectus et netus et malesuada fames ac turpis egestas. Proin egestas lorem nec augue dapibus, vel ornare massa pretium. Mauris id ultricies purus. Pellentesque lacinia est non felis sollicitudin laoreet. Morbi id tempor turpis. In mollis cursus ante et egestas. Nunc vitae enim consectetur, tempus mauris eget, laoreet ex. Etiam pharetra porta ante. Aliquam erat volutpat. Sed rhoncus eros ut libero imperdiet eleifend. Donec ultricies tristique massa, suscipit laoreet turpis tincidunt eu. Nulla consequat fermentum libero at condimentum. Vestibulum pretium rhoncus cursus. Nulla placerat nulla id massa placerat vehicula. Nulla interdum erat felis, eget rhoncus ipsum pretium vel. Nullam sollicitudin eu massa mollis cursus. Maecenas luctus dolor ac nisl egestas, a porttitor libero sollicitudin. Suspendisse dictum ante sit amet augue semper, eu finibus urna bibendum. Aliquam erat volutpat. Vestibulum eleifend volutpat erat, a convallis enim feugiat non. Nam pellentesque nibh non fermentum pretium. Curabitur porttitor pretium ipsum, ut posuere odio dignissim lobortis. Etiam at maximus turpis. Vivamus at posuere odio. Integer tincidunt dolor eget facilisis vulputate. Praesent dignissim lacus non sem pharetra, quis cursus lectus volutpat. Quisque euismod nulla vitae libero fringilla, ut molestie metus sollicitudin. convallis sed magna semper euismod. Aenean sit amet est in lorem euismod tempus. Nullam nunc mauris, varius ut fermentum nec, congue.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4DDCB7" w14:textId="77777777" w:rsidR="00B56C22" w:rsidRDefault="00000000" w:rsidP="00CC1E56">
    <w:pPr>
      <w:rPr>
        <w:color w:val="000000"/>
      </w:rPr>
    </w:pPr>
    <w:r>
      <w:rPr>
        <w:noProof/>
      </w:rPr>
      <mc:AlternateContent>
        <mc:Choice Requires="wps">
          <w:drawing>
            <wp:anchor distT="0" distB="0" distL="114300" distR="114300" simplePos="0" relativeHeight="251659264" behindDoc="0" locked="0" layoutInCell="1" hidden="0" allowOverlap="1" wp14:anchorId="0A24C03D" wp14:editId="3EEF9A55">
              <wp:simplePos x="0" y="0"/>
              <wp:positionH relativeFrom="column">
                <wp:posOffset>1257300</wp:posOffset>
              </wp:positionH>
              <wp:positionV relativeFrom="paragraph">
                <wp:posOffset>-1625599</wp:posOffset>
              </wp:positionV>
              <wp:extent cx="8482965" cy="8125460"/>
              <wp:effectExtent l="0" t="0" r="0" b="0"/>
              <wp:wrapNone/>
              <wp:docPr id="1749886329" name="Retângulo: Cantos Arredondados 1749886329"/>
              <wp:cNvGraphicFramePr/>
              <a:graphic xmlns:a="http://schemas.openxmlformats.org/drawingml/2006/main">
                <a:graphicData uri="http://schemas.microsoft.com/office/word/2010/wordprocessingShape">
                  <wps:wsp>
                    <wps:cNvSpPr/>
                    <wps:spPr>
                      <a:xfrm>
                        <a:off x="1109280" y="0"/>
                        <a:ext cx="8473440" cy="7560000"/>
                      </a:xfrm>
                      <a:prstGeom prst="roundRect">
                        <a:avLst>
                          <a:gd name="adj" fmla="val 16667"/>
                        </a:avLst>
                      </a:prstGeom>
                      <a:solidFill>
                        <a:srgbClr val="204559"/>
                      </a:solidFill>
                      <a:ln>
                        <a:noFill/>
                      </a:ln>
                    </wps:spPr>
                    <wps:txbx>
                      <w:txbxContent>
                        <w:p w14:paraId="34820886" w14:textId="77777777" w:rsidR="00B56C22" w:rsidRDefault="00B56C22" w:rsidP="00CC1E56"/>
                      </w:txbxContent>
                    </wps:txbx>
                    <wps:bodyPr spcFirstLastPara="1" wrap="square" lIns="91425" tIns="91425" rIns="91425" bIns="91425" anchor="ctr" anchorCtr="0">
                      <a:noAutofit/>
                    </wps:bodyPr>
                  </wps:wsp>
                </a:graphicData>
              </a:graphic>
            </wp:anchor>
          </w:drawing>
        </mc:Choice>
        <mc:Fallback>
          <w:pict>
            <v:roundrect id="Retângulo: Cantos Arredondados 1749886329" o:spid="_x0000_s1026" style="position:absolute;left:0;text-align:left;margin-left:99pt;margin-top:-128pt;width:667.95pt;height:639.8pt;z-index:2516592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" fillcolor="#204559" stroked="f">
              <v:textbox inset="2.53958mm,2.53958mm,2.53958mm,2.53958mm">
                <w:txbxContent>
                  <w:p w14:paraId="615C0E4E" w14:textId="77777777" w:rsidR="00B56C22" w:rsidRDefault="00B56C22" w:rsidP="00CC1E56"/>
                </w:txbxContent>
              </v:textbox>
            </v:roundrect>
          </w:pict>
        </mc:Fallback>
      </mc:AlternateContent>
    </w:r>
    <w:r>
      <w:rPr>
        <w:noProof/>
      </w:rPr>
      <w:drawing>
        <wp:anchor distT="0" distB="0" distL="114300" distR="114300" simplePos="0" relativeHeight="251660288" behindDoc="0" locked="0" layoutInCell="1" hidden="0" allowOverlap="1" wp14:anchorId="0900953C" wp14:editId="7669D6EA">
          <wp:simplePos x="0" y="0"/>
          <wp:positionH relativeFrom="column">
            <wp:posOffset>1262373</wp:posOffset>
          </wp:positionH>
          <wp:positionV relativeFrom="paragraph">
            <wp:posOffset>-904574</wp:posOffset>
          </wp:positionV>
          <wp:extent cx="3446145" cy="545432"/>
          <wp:effectExtent l="0" t="0" r="0" b="0"/>
          <wp:wrapNone/>
          <wp:docPr id="174988633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3446145" cy="545432"/>
                  </a:xfrm>
                  <a:prstGeom prst="rect">
                    <a:avLst/>
                  </a:prstGeom>
                  <a:ln/>
                </pic:spPr>
              </pic:pic>
            </a:graphicData>
          </a:graphic>
        </wp:anchor>
      </w:drawing>
    </w:r>
    <w:r>
      <w:rPr>
        <w:noProof/>
      </w:rPr>
      <mc:AlternateContent>
        <mc:Choice Requires="wps">
          <w:drawing>
            <wp:anchor distT="0" distB="0" distL="114300" distR="114300" simplePos="0" relativeHeight="251661312" behindDoc="0" locked="0" layoutInCell="1" hidden="0" allowOverlap="1" wp14:anchorId="5566D115" wp14:editId="646FF90E">
              <wp:simplePos x="0" y="0"/>
              <wp:positionH relativeFrom="column">
                <wp:posOffset>-5092699</wp:posOffset>
              </wp:positionH>
              <wp:positionV relativeFrom="paragraph">
                <wp:posOffset>-2273299</wp:posOffset>
              </wp:positionV>
              <wp:extent cx="4926965" cy="11189335"/>
              <wp:effectExtent l="0" t="0" r="0" b="0"/>
              <wp:wrapNone/>
              <wp:docPr id="1749886328" name="Retângulo: Cantos Arredondados 1749886328"/>
              <wp:cNvGraphicFramePr/>
              <a:graphic xmlns:a="http://schemas.openxmlformats.org/drawingml/2006/main">
                <a:graphicData uri="http://schemas.microsoft.com/office/word/2010/wordprocessingShape">
                  <wps:wsp>
                    <wps:cNvSpPr/>
                    <wps:spPr>
                      <a:xfrm>
                        <a:off x="2887280" y="0"/>
                        <a:ext cx="4917440" cy="7560000"/>
                      </a:xfrm>
                      <a:prstGeom prst="roundRect">
                        <a:avLst>
                          <a:gd name="adj" fmla="val 16667"/>
                        </a:avLst>
                      </a:prstGeom>
                      <a:solidFill>
                        <a:srgbClr val="204559"/>
                      </a:solidFill>
                      <a:ln>
                        <a:noFill/>
                      </a:ln>
                    </wps:spPr>
                    <wps:txbx>
                      <w:txbxContent>
                        <w:p w14:paraId="0732AE9E" w14:textId="77777777" w:rsidR="00B56C22" w:rsidRDefault="00B56C22" w:rsidP="00CC1E56"/>
                      </w:txbxContent>
                    </wps:txbx>
                    <wps:bodyPr spcFirstLastPara="1" wrap="square" lIns="91425" tIns="91425" rIns="91425" bIns="91425" anchor="ctr" anchorCtr="0">
                      <a:noAutofit/>
                    </wps:bodyPr>
                  </wps:wsp>
                </a:graphicData>
              </a:graphic>
            </wp:anchor>
          </w:drawing>
        </mc:Choice>
        <mc:Fallback>
          <w:pict>
            <v:roundrect id="Retângulo: Cantos Arredondados 1749886328" o:spid="_x0000_s1027" style="position:absolute;left:0;text-align:left;margin-left:-401pt;margin-top:-179pt;width:387.95pt;height:881.05pt;z-index:2516613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" fillcolor="#204559" stroked="f">
              <v:textbox inset="2.53958mm,2.53958mm,2.53958mm,2.53958mm">
                <w:txbxContent>
                  <w:p w14:paraId="11FB171F" w14:textId="77777777" w:rsidR="00B56C22" w:rsidRDefault="00B56C22" w:rsidP="00CC1E56"/>
                </w:txbxContent>
              </v:textbox>
            </v:roundrect>
          </w:pict>
        </mc:Fallback>
      </mc:AlternateContent>
    </w:r>
  </w:p>
  <w:p w14:paraId="58192AC0" w14:textId="77777777" w:rsidR="00B56C22" w:rsidRDefault="00B56C22" w:rsidP="00CC1E56"/>
  <w:p w14:paraId="5889F286" w14:textId="77777777" w:rsidR="00B56C22" w:rsidRDefault="00B56C22" w:rsidP="00CC1E56"/>
  <w:p w14:paraId="3F29D24D" w14:textId="77777777" w:rsidR="00B56C22" w:rsidRDefault="00B56C22" w:rsidP="00CC1E56"/>
  <w:p w14:paraId="4275A2B9" w14:textId="77777777" w:rsidR="00B56C22" w:rsidRDefault="00B56C22" w:rsidP="00CC1E56"/>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075D5E" w14:textId="77777777" w:rsidR="00B56C22" w:rsidRDefault="00000000" w:rsidP="00CC1E56">
    <w:r>
      <w:rPr>
        <w:noProof/>
      </w:rPr>
      <w:drawing>
        <wp:inline distT="0" distB="0" distL="0" distR="0" wp14:anchorId="36B2738A" wp14:editId="77074CB9">
          <wp:extent cx="1866900" cy="419100"/>
          <wp:effectExtent l="0" t="0" r="0" b="0"/>
          <wp:docPr id="174988633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rotWithShape="1">
                  <a:blip r:embed="rId1"/>
                  <a:srcRect r="6602" b="-16607"/>
                  <a:stretch/>
                </pic:blipFill>
                <pic:spPr bwMode="auto">
                  <a:xfrm>
                    <a:off x="0" y="0"/>
                    <a:ext cx="1869965" cy="419788"/>
                  </a:xfrm>
                  <a:prstGeom prst="rect">
                    <a:avLst/>
                  </a:prstGeom>
                  <a:ln>
                    <a:noFill/>
                  </a:ln>
                  <a:extLst>
                    <a:ext uri="{53640926-AAD7-44D8-BBD7-CCE9431645EC}">
                      <a14:shadowObscured xmlns:a14="http://schemas.microsoft.com/office/drawing/2010/main"/>
                    </a:ext>
                  </a:extLst>
                </pic:spPr>
              </pic:pic>
            </a:graphicData>
          </a:graphic>
        </wp:inline>
      </w:drawing>
    </w:r>
  </w:p>
  <w:p w14:paraId="2C95C2A8" w14:textId="77777777" w:rsidR="00B56C22" w:rsidRDefault="00B56C22" w:rsidP="00CC1E56"/>
  <w:p w14:paraId="085962E7" w14:textId="77777777" w:rsidR="00B56C22" w:rsidRDefault="00B56C22" w:rsidP="00CC1E56"/>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4003D4" w14:textId="77777777" w:rsidR="00B56C22" w:rsidRDefault="00000000" w:rsidP="00CC1E56">
    <w:pPr>
      <w:rPr>
        <w:color w:val="000000"/>
      </w:rPr>
    </w:pPr>
    <w:r>
      <w:rPr>
        <w:noProof/>
      </w:rPr>
      <w:drawing>
        <wp:anchor distT="0" distB="0" distL="114300" distR="114300" simplePos="0" relativeHeight="251658240" behindDoc="0" locked="0" layoutInCell="1" hidden="0" allowOverlap="1" wp14:anchorId="45A78039" wp14:editId="45EEDA22">
          <wp:simplePos x="0" y="0"/>
          <wp:positionH relativeFrom="column">
            <wp:posOffset>-1080134</wp:posOffset>
          </wp:positionH>
          <wp:positionV relativeFrom="paragraph">
            <wp:posOffset>-358774</wp:posOffset>
          </wp:positionV>
          <wp:extent cx="7658197" cy="2638425"/>
          <wp:effectExtent l="0" t="0" r="0" b="0"/>
          <wp:wrapNone/>
          <wp:docPr id="174988633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658197" cy="2638425"/>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6C22"/>
    <w:rsid w:val="00230BD2"/>
    <w:rsid w:val="004A667F"/>
    <w:rsid w:val="00627709"/>
    <w:rsid w:val="00865AD2"/>
    <w:rsid w:val="00906D80"/>
    <w:rsid w:val="009A5B65"/>
    <w:rsid w:val="00B56C22"/>
    <w:rsid w:val="00CC1E56"/>
    <w:rsid w:val="00EA42A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A02E845"/>
  <w15:docId w15:val="{647E6B2F-0B34-426B-B9EF-712B501B04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4"/>
        <w:szCs w:val="24"/>
        <w:lang w:val="fr-FR" w:eastAsia="pt-BR" w:bidi="ar-SA"/>
      </w:rPr>
    </w:rPrDefault>
    <w:pPrDefault>
      <w:pPr>
        <w:spacing w:after="120" w:line="36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1E56"/>
  </w:style>
  <w:style w:type="paragraph" w:styleId="Ttulo1">
    <w:name w:val="heading 1"/>
    <w:basedOn w:val="Ttulo2"/>
    <w:next w:val="Normal"/>
    <w:link w:val="Ttulo1Char"/>
    <w:uiPriority w:val="9"/>
    <w:qFormat/>
    <w:rsid w:val="008F4227"/>
    <w:pPr>
      <w:spacing w:before="480" w:after="240"/>
      <w:jc w:val="right"/>
      <w:outlineLvl w:val="0"/>
    </w:pPr>
    <w:rPr>
      <w:rFonts w:ascii="Calibri" w:eastAsia="Arial" w:hAnsi="Calibri"/>
      <w:b/>
      <w:color w:val="auto"/>
      <w:sz w:val="36"/>
      <w:szCs w:val="36"/>
      <w:lang w:val="pt-BR"/>
    </w:rPr>
  </w:style>
  <w:style w:type="paragraph" w:styleId="Ttulo2">
    <w:name w:val="heading 2"/>
    <w:basedOn w:val="Normal"/>
    <w:next w:val="Normal"/>
    <w:link w:val="Ttulo2Char"/>
    <w:uiPriority w:val="9"/>
    <w:unhideWhenUsed/>
    <w:qFormat/>
    <w:rsid w:val="005861AA"/>
    <w:pPr>
      <w:keepNext/>
      <w:keepLines/>
      <w:suppressAutoHyphens/>
      <w:spacing w:before="360" w:line="240" w:lineRule="auto"/>
      <w:jc w:val="left"/>
      <w:outlineLvl w:val="1"/>
    </w:pPr>
    <w:rPr>
      <w:rFonts w:ascii="Franklin Gothic Demi" w:eastAsia="Times New Roman" w:hAnsi="Franklin Gothic Demi" w:cstheme="majorBidi"/>
      <w:color w:val="18143C" w:themeColor="accent4" w:themeShade="80"/>
      <w:sz w:val="32"/>
      <w:szCs w:val="40"/>
      <w:lang w:val="en-US"/>
    </w:rPr>
  </w:style>
  <w:style w:type="paragraph" w:styleId="Ttulo3">
    <w:name w:val="heading 3"/>
    <w:basedOn w:val="Ttulo4"/>
    <w:next w:val="Normal"/>
    <w:link w:val="Ttulo3Char"/>
    <w:uiPriority w:val="9"/>
    <w:unhideWhenUsed/>
    <w:qFormat/>
    <w:rsid w:val="008F4227"/>
    <w:pPr>
      <w:spacing w:after="240"/>
      <w:jc w:val="left"/>
      <w:outlineLvl w:val="2"/>
    </w:pPr>
    <w:rPr>
      <w:b/>
      <w:bCs/>
      <w:i w:val="0"/>
      <w:iCs w:val="0"/>
      <w:sz w:val="28"/>
    </w:rPr>
  </w:style>
  <w:style w:type="paragraph" w:styleId="Ttulo4">
    <w:name w:val="heading 4"/>
    <w:basedOn w:val="Normal"/>
    <w:next w:val="Normal"/>
    <w:link w:val="Ttulo4Char"/>
    <w:uiPriority w:val="9"/>
    <w:semiHidden/>
    <w:unhideWhenUsed/>
    <w:qFormat/>
    <w:rsid w:val="00E3642E"/>
    <w:pPr>
      <w:keepNext/>
      <w:keepLines/>
      <w:spacing w:before="360" w:line="240" w:lineRule="auto"/>
      <w:outlineLvl w:val="3"/>
    </w:pPr>
    <w:rPr>
      <w:rFonts w:asciiTheme="majorHAnsi" w:eastAsia="Times New Roman" w:hAnsiTheme="majorHAnsi" w:cstheme="majorBidi"/>
      <w:i/>
      <w:iCs/>
      <w:color w:val="000000" w:themeColor="text1"/>
      <w:szCs w:val="32"/>
    </w:rPr>
  </w:style>
  <w:style w:type="paragraph" w:styleId="Ttulo5">
    <w:name w:val="heading 5"/>
    <w:basedOn w:val="Normal"/>
    <w:next w:val="Normal"/>
    <w:link w:val="Ttulo5Char"/>
    <w:uiPriority w:val="9"/>
    <w:semiHidden/>
    <w:unhideWhenUsed/>
    <w:qFormat/>
    <w:rsid w:val="002C5C84"/>
    <w:pPr>
      <w:keepNext/>
      <w:keepLines/>
      <w:spacing w:before="40"/>
      <w:outlineLvl w:val="4"/>
    </w:pPr>
    <w:rPr>
      <w:rFonts w:asciiTheme="majorHAnsi" w:eastAsiaTheme="majorEastAsia" w:hAnsiTheme="majorHAnsi" w:cstheme="majorBidi"/>
      <w:i/>
      <w:iCs/>
      <w:color w:val="3C3823" w:themeColor="background2" w:themeShade="40"/>
      <w:szCs w:val="28"/>
    </w:rPr>
  </w:style>
  <w:style w:type="paragraph" w:styleId="Ttulo6">
    <w:name w:val="heading 6"/>
    <w:basedOn w:val="Normal"/>
    <w:next w:val="Normal"/>
    <w:link w:val="Ttulo6Char"/>
    <w:uiPriority w:val="9"/>
    <w:semiHidden/>
    <w:unhideWhenUsed/>
    <w:qFormat/>
    <w:rsid w:val="005861AA"/>
    <w:pPr>
      <w:keepNext/>
      <w:keepLines/>
      <w:spacing w:before="120" w:line="240" w:lineRule="auto"/>
      <w:jc w:val="left"/>
      <w:outlineLvl w:val="5"/>
    </w:pPr>
    <w:rPr>
      <w:rFonts w:asciiTheme="majorHAnsi" w:eastAsiaTheme="majorEastAsia" w:hAnsiTheme="majorHAnsi" w:cstheme="majorBidi"/>
      <w:i/>
      <w:color w:val="6D61CA" w:themeColor="accent4" w:themeTint="99"/>
    </w:rPr>
  </w:style>
  <w:style w:type="paragraph" w:styleId="Ttulo7">
    <w:name w:val="heading 7"/>
    <w:basedOn w:val="Normal"/>
    <w:next w:val="Normal"/>
    <w:link w:val="Ttulo7Char"/>
    <w:uiPriority w:val="9"/>
    <w:semiHidden/>
    <w:unhideWhenUsed/>
    <w:qFormat/>
    <w:rsid w:val="00BC7C75"/>
    <w:pPr>
      <w:keepNext/>
      <w:keepLines/>
      <w:spacing w:before="40"/>
      <w:outlineLvl w:val="6"/>
    </w:pPr>
    <w:rPr>
      <w:rFonts w:asciiTheme="majorHAnsi" w:eastAsiaTheme="majorEastAsia" w:hAnsiTheme="majorHAnsi" w:cstheme="majorBidi"/>
      <w:b/>
      <w:bCs/>
      <w:color w:val="4C1862" w:themeColor="accent6"/>
    </w:rPr>
  </w:style>
  <w:style w:type="paragraph" w:styleId="Ttulo8">
    <w:name w:val="heading 8"/>
    <w:basedOn w:val="Normal"/>
    <w:next w:val="Normal"/>
    <w:link w:val="Ttulo8Char"/>
    <w:uiPriority w:val="9"/>
    <w:semiHidden/>
    <w:unhideWhenUsed/>
    <w:qFormat/>
    <w:rsid w:val="00BC7C75"/>
    <w:pPr>
      <w:keepNext/>
      <w:keepLines/>
      <w:spacing w:before="40"/>
      <w:outlineLvl w:val="7"/>
    </w:pPr>
    <w:rPr>
      <w:rFonts w:asciiTheme="majorHAnsi" w:eastAsiaTheme="majorEastAsia" w:hAnsiTheme="majorHAnsi" w:cstheme="majorBidi"/>
      <w:b/>
      <w:bCs/>
      <w:i/>
      <w:iCs/>
      <w:color w:val="4C1862" w:themeColor="accent6"/>
    </w:rPr>
  </w:style>
  <w:style w:type="paragraph" w:styleId="Ttulo9">
    <w:name w:val="heading 9"/>
    <w:basedOn w:val="Normal"/>
    <w:next w:val="Normal"/>
    <w:link w:val="Ttulo9Char"/>
    <w:uiPriority w:val="9"/>
    <w:semiHidden/>
    <w:unhideWhenUsed/>
    <w:qFormat/>
    <w:rsid w:val="00BC7C75"/>
    <w:pPr>
      <w:keepNext/>
      <w:keepLines/>
      <w:spacing w:before="40"/>
      <w:outlineLvl w:val="8"/>
    </w:pPr>
    <w:rPr>
      <w:rFonts w:asciiTheme="majorHAnsi" w:eastAsiaTheme="majorEastAsia" w:hAnsiTheme="majorHAnsi" w:cstheme="majorBidi"/>
      <w:i/>
      <w:iCs/>
      <w:color w:val="4C1862" w:themeColor="accent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aliases w:val="Título do Artigo"/>
    <w:basedOn w:val="Ttulo1"/>
    <w:next w:val="Normal"/>
    <w:link w:val="TtuloChar"/>
    <w:uiPriority w:val="10"/>
    <w:qFormat/>
    <w:rsid w:val="005861AA"/>
    <w:pPr>
      <w:contextualSpacing/>
    </w:pPr>
    <w:rPr>
      <w:rFonts w:ascii="Franklin Gothic Heavy" w:hAnsi="Franklin Gothic Heavy"/>
      <w:bCs/>
      <w:color w:val="FFFFFF" w:themeColor="background1"/>
      <w:spacing w:val="-15"/>
      <w:sz w:val="5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customStyle="1" w:styleId="TEXTO-primeiropargrafo">
    <w:name w:val="TEXTO - primeiro parágrafo"/>
    <w:basedOn w:val="Normal"/>
    <w:rsid w:val="00D179AA"/>
    <w:pPr>
      <w:pBdr>
        <w:top w:val="nil"/>
        <w:left w:val="nil"/>
        <w:bottom w:val="nil"/>
        <w:right w:val="nil"/>
        <w:between w:val="nil"/>
      </w:pBdr>
      <w:spacing w:line="320" w:lineRule="auto"/>
    </w:pPr>
    <w:rPr>
      <w:rFonts w:ascii="Gandhi Serif" w:eastAsia="Gandhi Serif" w:hAnsi="Gandhi Serif" w:cs="Gandhi Serif"/>
      <w:color w:val="000000"/>
    </w:rPr>
  </w:style>
  <w:style w:type="paragraph" w:customStyle="1" w:styleId="TEXTO-pargrafocomum">
    <w:name w:val="TEXTO - parágrafo comum"/>
    <w:basedOn w:val="Normal"/>
    <w:rsid w:val="00C174A5"/>
    <w:pPr>
      <w:pBdr>
        <w:top w:val="nil"/>
        <w:left w:val="nil"/>
        <w:bottom w:val="nil"/>
        <w:right w:val="nil"/>
        <w:between w:val="nil"/>
      </w:pBdr>
      <w:spacing w:line="320" w:lineRule="auto"/>
      <w:ind w:firstLine="720"/>
    </w:pPr>
    <w:rPr>
      <w:rFonts w:eastAsia="Gandhi Serif" w:cs="Gandhi Serif"/>
      <w:color w:val="000000"/>
    </w:rPr>
  </w:style>
  <w:style w:type="paragraph" w:styleId="Textodebalo">
    <w:name w:val="Balloon Text"/>
    <w:basedOn w:val="Normal"/>
    <w:link w:val="TextodebaloChar"/>
    <w:uiPriority w:val="99"/>
    <w:semiHidden/>
    <w:unhideWhenUsed/>
    <w:rsid w:val="008F24A3"/>
    <w:rPr>
      <w:rFonts w:ascii="Lucida Grande" w:hAnsi="Lucida Grande" w:cs="Lucida Grande"/>
    </w:rPr>
  </w:style>
  <w:style w:type="character" w:customStyle="1" w:styleId="TextodebaloChar">
    <w:name w:val="Texto de balão Char"/>
    <w:basedOn w:val="Fontepargpadro"/>
    <w:link w:val="Textodebalo"/>
    <w:uiPriority w:val="99"/>
    <w:semiHidden/>
    <w:rsid w:val="008F24A3"/>
    <w:rPr>
      <w:rFonts w:ascii="Lucida Grande" w:hAnsi="Lucida Grande" w:cs="Lucida Grande"/>
      <w:sz w:val="18"/>
      <w:szCs w:val="18"/>
    </w:rPr>
  </w:style>
  <w:style w:type="paragraph" w:customStyle="1" w:styleId="Semestilodepargrafo">
    <w:name w:val="[Sem estilo de parágrafo]"/>
    <w:autoRedefine/>
    <w:rsid w:val="00C174A5"/>
    <w:pPr>
      <w:widowControl w:val="0"/>
      <w:autoSpaceDE w:val="0"/>
      <w:autoSpaceDN w:val="0"/>
      <w:adjustRightInd w:val="0"/>
      <w:textAlignment w:val="center"/>
    </w:pPr>
    <w:rPr>
      <w:rFonts w:cs="MinionPro-Regular"/>
      <w:color w:val="000000"/>
      <w:sz w:val="22"/>
      <w:lang w:val="en-GB"/>
    </w:rPr>
  </w:style>
  <w:style w:type="paragraph" w:customStyle="1" w:styleId="TTULO0">
    <w:name w:val="TÍTULO"/>
    <w:basedOn w:val="Semestilodepargrafo"/>
    <w:rsid w:val="00E0075A"/>
    <w:pPr>
      <w:suppressAutoHyphens/>
      <w:spacing w:line="240" w:lineRule="auto"/>
    </w:pPr>
    <w:rPr>
      <w:rFonts w:ascii="GandhiSans-Bold" w:hAnsi="GandhiSans-Bold" w:cs="GandhiSans-Bold"/>
      <w:b/>
      <w:bCs/>
      <w:spacing w:val="-4"/>
      <w:sz w:val="36"/>
      <w:szCs w:val="36"/>
      <w:lang w:val="pt-BR"/>
    </w:rPr>
  </w:style>
  <w:style w:type="paragraph" w:customStyle="1" w:styleId="AUTOR">
    <w:name w:val="AUTOR"/>
    <w:basedOn w:val="Subttulo"/>
    <w:link w:val="AUTORChar"/>
    <w:autoRedefine/>
    <w:qFormat/>
    <w:rsid w:val="008F4227"/>
    <w:rPr>
      <w:sz w:val="24"/>
    </w:rPr>
  </w:style>
  <w:style w:type="character" w:styleId="Hyperlink">
    <w:name w:val="Hyperlink"/>
    <w:basedOn w:val="Fontepargpadro"/>
    <w:uiPriority w:val="99"/>
    <w:unhideWhenUsed/>
    <w:rsid w:val="00E911DA"/>
    <w:rPr>
      <w:color w:val="569DC6" w:themeColor="hyperlink"/>
      <w:u w:val="single"/>
    </w:rPr>
  </w:style>
  <w:style w:type="character" w:styleId="HiperlinkVisitado">
    <w:name w:val="FollowedHyperlink"/>
    <w:basedOn w:val="Fontepargpadro"/>
    <w:uiPriority w:val="99"/>
    <w:semiHidden/>
    <w:unhideWhenUsed/>
    <w:rsid w:val="00E911DA"/>
    <w:rPr>
      <w:color w:val="BE7600" w:themeColor="followedHyperlink"/>
      <w:u w:val="single"/>
    </w:rPr>
  </w:style>
  <w:style w:type="paragraph" w:styleId="Cabealho">
    <w:name w:val="header"/>
    <w:basedOn w:val="Normal"/>
    <w:link w:val="CabealhoChar"/>
    <w:uiPriority w:val="99"/>
    <w:unhideWhenUsed/>
    <w:rsid w:val="00367B9E"/>
    <w:pPr>
      <w:tabs>
        <w:tab w:val="center" w:pos="4320"/>
        <w:tab w:val="right" w:pos="8640"/>
      </w:tabs>
    </w:pPr>
  </w:style>
  <w:style w:type="character" w:customStyle="1" w:styleId="CabealhoChar">
    <w:name w:val="Cabeçalho Char"/>
    <w:basedOn w:val="Fontepargpadro"/>
    <w:link w:val="Cabealho"/>
    <w:uiPriority w:val="99"/>
    <w:rsid w:val="00367B9E"/>
  </w:style>
  <w:style w:type="paragraph" w:styleId="Rodap">
    <w:name w:val="footer"/>
    <w:basedOn w:val="Normal"/>
    <w:link w:val="RodapChar"/>
    <w:uiPriority w:val="99"/>
    <w:unhideWhenUsed/>
    <w:rsid w:val="00367B9E"/>
    <w:pPr>
      <w:tabs>
        <w:tab w:val="center" w:pos="4320"/>
        <w:tab w:val="right" w:pos="8640"/>
      </w:tabs>
    </w:pPr>
  </w:style>
  <w:style w:type="character" w:customStyle="1" w:styleId="RodapChar">
    <w:name w:val="Rodapé Char"/>
    <w:basedOn w:val="Fontepargpadro"/>
    <w:link w:val="Rodap"/>
    <w:uiPriority w:val="99"/>
    <w:rsid w:val="00367B9E"/>
  </w:style>
  <w:style w:type="paragraph" w:customStyle="1" w:styleId="Pargrafobsico">
    <w:name w:val="[Parágrafo básico]"/>
    <w:basedOn w:val="Semestilodepargrafo"/>
    <w:autoRedefine/>
    <w:uiPriority w:val="99"/>
    <w:rsid w:val="00C174A5"/>
  </w:style>
  <w:style w:type="paragraph" w:customStyle="1" w:styleId="SUBTTULO0">
    <w:name w:val="SUBTÍTULO"/>
    <w:basedOn w:val="Pargrafobsico"/>
    <w:rsid w:val="00A77CAD"/>
    <w:rPr>
      <w:rFonts w:ascii="GandhiSans-Bold" w:hAnsi="GandhiSans-Bold" w:cs="GandhiSans-Bold"/>
      <w:b/>
      <w:bCs/>
      <w:sz w:val="26"/>
      <w:szCs w:val="26"/>
      <w:lang w:val="pt-BR"/>
    </w:rPr>
  </w:style>
  <w:style w:type="character" w:styleId="Nmerodepgina">
    <w:name w:val="page number"/>
    <w:basedOn w:val="Fontepargpadro"/>
    <w:uiPriority w:val="99"/>
    <w:unhideWhenUsed/>
    <w:rsid w:val="00A77CAD"/>
  </w:style>
  <w:style w:type="paragraph" w:customStyle="1" w:styleId="Subtitulos">
    <w:name w:val="Subtitulos"/>
    <w:basedOn w:val="Semestilodepargrafo"/>
    <w:uiPriority w:val="99"/>
    <w:rsid w:val="00A77CAD"/>
    <w:pPr>
      <w:spacing w:line="280" w:lineRule="atLeast"/>
    </w:pPr>
    <w:rPr>
      <w:rFonts w:ascii="GandhiSans-Bold" w:hAnsi="GandhiSans-Bold" w:cs="GandhiSans-Bold"/>
      <w:b/>
      <w:bCs/>
      <w:sz w:val="26"/>
      <w:szCs w:val="26"/>
      <w:lang w:val="pt-BR"/>
    </w:rPr>
  </w:style>
  <w:style w:type="paragraph" w:customStyle="1" w:styleId="Texto">
    <w:name w:val="Texto"/>
    <w:basedOn w:val="Semestilodepargrafo"/>
    <w:uiPriority w:val="99"/>
    <w:rsid w:val="00C174A5"/>
    <w:rPr>
      <w:rFonts w:cs="GandhiSerif-Regular"/>
      <w:szCs w:val="20"/>
      <w:lang w:val="pt-BR"/>
    </w:rPr>
  </w:style>
  <w:style w:type="paragraph" w:customStyle="1" w:styleId="Legenda1">
    <w:name w:val="Legenda1"/>
    <w:basedOn w:val="Texto"/>
    <w:uiPriority w:val="99"/>
    <w:rsid w:val="00E55A85"/>
    <w:pPr>
      <w:jc w:val="center"/>
    </w:pPr>
    <w:rPr>
      <w:sz w:val="18"/>
      <w:szCs w:val="18"/>
    </w:rPr>
  </w:style>
  <w:style w:type="paragraph" w:customStyle="1" w:styleId="LEGENDA">
    <w:name w:val="LEGENDA"/>
    <w:basedOn w:val="Normal"/>
    <w:rsid w:val="009F0F2B"/>
    <w:pPr>
      <w:pBdr>
        <w:top w:val="nil"/>
        <w:left w:val="nil"/>
        <w:bottom w:val="nil"/>
        <w:right w:val="nil"/>
        <w:between w:val="nil"/>
      </w:pBdr>
      <w:spacing w:line="320" w:lineRule="auto"/>
    </w:pPr>
    <w:rPr>
      <w:rFonts w:ascii="GandhiSerif-Bold" w:eastAsia="GandhiSerif-Bold" w:hAnsi="GandhiSerif-Bold" w:cs="GandhiSerif-Bold"/>
      <w:color w:val="000000"/>
    </w:rPr>
  </w:style>
  <w:style w:type="paragraph" w:customStyle="1" w:styleId="SUBTTULO-ltimapgina">
    <w:name w:val="SUBTÍTULO - última página"/>
    <w:basedOn w:val="Pargrafobsico"/>
    <w:rsid w:val="00FB25FD"/>
    <w:pPr>
      <w:spacing w:line="320" w:lineRule="exact"/>
    </w:pPr>
    <w:rPr>
      <w:rFonts w:ascii="GandhiSans-Bold" w:hAnsi="GandhiSans-Bold" w:cs="GandhiSans-Bold"/>
      <w:b/>
      <w:bCs/>
      <w:szCs w:val="22"/>
    </w:rPr>
  </w:style>
  <w:style w:type="paragraph" w:styleId="Subttulo">
    <w:name w:val="Subtitle"/>
    <w:basedOn w:val="Normal"/>
    <w:next w:val="Normal"/>
    <w:link w:val="SubttuloChar"/>
    <w:uiPriority w:val="11"/>
    <w:qFormat/>
    <w:pPr>
      <w:spacing w:line="240" w:lineRule="auto"/>
      <w:jc w:val="right"/>
    </w:pPr>
    <w:rPr>
      <w:b/>
      <w:sz w:val="40"/>
      <w:szCs w:val="40"/>
    </w:rPr>
  </w:style>
  <w:style w:type="character" w:customStyle="1" w:styleId="Ttulo1Char">
    <w:name w:val="Título 1 Char"/>
    <w:basedOn w:val="Fontepargpadro"/>
    <w:link w:val="Ttulo1"/>
    <w:uiPriority w:val="9"/>
    <w:rsid w:val="008F4227"/>
    <w:rPr>
      <w:rFonts w:ascii="Calibri" w:eastAsia="Arial" w:hAnsi="Calibri" w:cstheme="majorBidi"/>
      <w:b/>
      <w:sz w:val="36"/>
      <w:szCs w:val="36"/>
    </w:rPr>
  </w:style>
  <w:style w:type="character" w:customStyle="1" w:styleId="Ttulo2Char">
    <w:name w:val="Título 2 Char"/>
    <w:basedOn w:val="Fontepargpadro"/>
    <w:link w:val="Ttulo2"/>
    <w:uiPriority w:val="9"/>
    <w:rsid w:val="005861AA"/>
    <w:rPr>
      <w:rFonts w:ascii="Franklin Gothic Demi" w:eastAsia="Times New Roman" w:hAnsi="Franklin Gothic Demi" w:cstheme="majorBidi"/>
      <w:color w:val="18143C" w:themeColor="accent4" w:themeShade="80"/>
      <w:sz w:val="32"/>
      <w:szCs w:val="40"/>
      <w:lang w:val="en-US"/>
    </w:rPr>
  </w:style>
  <w:style w:type="character" w:customStyle="1" w:styleId="Ttulo3Char">
    <w:name w:val="Título 3 Char"/>
    <w:basedOn w:val="Fontepargpadro"/>
    <w:link w:val="Ttulo3"/>
    <w:uiPriority w:val="9"/>
    <w:rsid w:val="008F4227"/>
    <w:rPr>
      <w:rFonts w:asciiTheme="majorHAnsi" w:eastAsia="Times New Roman" w:hAnsiTheme="majorHAnsi" w:cstheme="majorBidi"/>
      <w:b/>
      <w:bCs/>
      <w:color w:val="000000" w:themeColor="text1"/>
      <w:sz w:val="28"/>
      <w:szCs w:val="32"/>
    </w:rPr>
  </w:style>
  <w:style w:type="character" w:customStyle="1" w:styleId="Ttulo4Char">
    <w:name w:val="Título 4 Char"/>
    <w:basedOn w:val="Fontepargpadro"/>
    <w:link w:val="Ttulo4"/>
    <w:uiPriority w:val="9"/>
    <w:rsid w:val="00E3642E"/>
    <w:rPr>
      <w:rFonts w:asciiTheme="majorHAnsi" w:eastAsia="Times New Roman" w:hAnsiTheme="majorHAnsi" w:cstheme="majorBidi"/>
      <w:i/>
      <w:iCs/>
      <w:color w:val="000000" w:themeColor="text1"/>
      <w:sz w:val="24"/>
      <w:szCs w:val="32"/>
    </w:rPr>
  </w:style>
  <w:style w:type="character" w:customStyle="1" w:styleId="Ttulo5Char">
    <w:name w:val="Título 5 Char"/>
    <w:basedOn w:val="Fontepargpadro"/>
    <w:link w:val="Ttulo5"/>
    <w:uiPriority w:val="9"/>
    <w:rsid w:val="002C5C84"/>
    <w:rPr>
      <w:rFonts w:asciiTheme="majorHAnsi" w:eastAsiaTheme="majorEastAsia" w:hAnsiTheme="majorHAnsi" w:cstheme="majorBidi"/>
      <w:i/>
      <w:iCs/>
      <w:color w:val="3C3823" w:themeColor="background2" w:themeShade="40"/>
      <w:sz w:val="24"/>
      <w:szCs w:val="28"/>
    </w:rPr>
  </w:style>
  <w:style w:type="character" w:customStyle="1" w:styleId="Ttulo6Char">
    <w:name w:val="Título 6 Char"/>
    <w:basedOn w:val="Fontepargpadro"/>
    <w:link w:val="Ttulo6"/>
    <w:uiPriority w:val="9"/>
    <w:semiHidden/>
    <w:rsid w:val="005861AA"/>
    <w:rPr>
      <w:rFonts w:asciiTheme="majorHAnsi" w:eastAsiaTheme="majorEastAsia" w:hAnsiTheme="majorHAnsi" w:cstheme="majorBidi"/>
      <w:i/>
      <w:color w:val="6D61CA" w:themeColor="accent4" w:themeTint="99"/>
      <w:sz w:val="20"/>
      <w:szCs w:val="20"/>
    </w:rPr>
  </w:style>
  <w:style w:type="character" w:customStyle="1" w:styleId="Ttulo7Char">
    <w:name w:val="Título 7 Char"/>
    <w:basedOn w:val="Fontepargpadro"/>
    <w:link w:val="Ttulo7"/>
    <w:uiPriority w:val="9"/>
    <w:semiHidden/>
    <w:rsid w:val="00BC7C75"/>
    <w:rPr>
      <w:rFonts w:asciiTheme="majorHAnsi" w:eastAsiaTheme="majorEastAsia" w:hAnsiTheme="majorHAnsi" w:cstheme="majorBidi"/>
      <w:b/>
      <w:bCs/>
      <w:color w:val="4C1862" w:themeColor="accent6"/>
    </w:rPr>
  </w:style>
  <w:style w:type="character" w:customStyle="1" w:styleId="Ttulo8Char">
    <w:name w:val="Título 8 Char"/>
    <w:basedOn w:val="Fontepargpadro"/>
    <w:link w:val="Ttulo8"/>
    <w:uiPriority w:val="9"/>
    <w:semiHidden/>
    <w:rsid w:val="00BC7C75"/>
    <w:rPr>
      <w:rFonts w:asciiTheme="majorHAnsi" w:eastAsiaTheme="majorEastAsia" w:hAnsiTheme="majorHAnsi" w:cstheme="majorBidi"/>
      <w:b/>
      <w:bCs/>
      <w:i/>
      <w:iCs/>
      <w:color w:val="4C1862" w:themeColor="accent6"/>
      <w:sz w:val="20"/>
      <w:szCs w:val="20"/>
    </w:rPr>
  </w:style>
  <w:style w:type="character" w:customStyle="1" w:styleId="Ttulo9Char">
    <w:name w:val="Título 9 Char"/>
    <w:basedOn w:val="Fontepargpadro"/>
    <w:link w:val="Ttulo9"/>
    <w:uiPriority w:val="9"/>
    <w:semiHidden/>
    <w:rsid w:val="00BC7C75"/>
    <w:rPr>
      <w:rFonts w:asciiTheme="majorHAnsi" w:eastAsiaTheme="majorEastAsia" w:hAnsiTheme="majorHAnsi" w:cstheme="majorBidi"/>
      <w:i/>
      <w:iCs/>
      <w:color w:val="4C1862" w:themeColor="accent6"/>
      <w:sz w:val="20"/>
      <w:szCs w:val="20"/>
    </w:rPr>
  </w:style>
  <w:style w:type="paragraph" w:styleId="Legenda0">
    <w:name w:val="caption"/>
    <w:basedOn w:val="Normal"/>
    <w:next w:val="Normal"/>
    <w:link w:val="LegendaChar"/>
    <w:autoRedefine/>
    <w:uiPriority w:val="35"/>
    <w:unhideWhenUsed/>
    <w:qFormat/>
    <w:rsid w:val="00E23836"/>
    <w:pPr>
      <w:spacing w:after="240" w:line="240" w:lineRule="auto"/>
      <w:ind w:left="-113"/>
      <w:jc w:val="left"/>
    </w:pPr>
    <w:rPr>
      <w:bCs/>
      <w:sz w:val="18"/>
    </w:rPr>
  </w:style>
  <w:style w:type="character" w:customStyle="1" w:styleId="TtuloChar">
    <w:name w:val="Título Char"/>
    <w:aliases w:val="Título do Artigo Char"/>
    <w:basedOn w:val="Fontepargpadro"/>
    <w:link w:val="Ttulo"/>
    <w:uiPriority w:val="10"/>
    <w:rsid w:val="005861AA"/>
    <w:rPr>
      <w:rFonts w:ascii="Franklin Gothic Heavy" w:eastAsia="Times New Roman" w:hAnsi="Franklin Gothic Heavy" w:cstheme="majorBidi"/>
      <w:bCs/>
      <w:color w:val="FFFFFF" w:themeColor="background1"/>
      <w:spacing w:val="-15"/>
      <w:sz w:val="52"/>
      <w:szCs w:val="72"/>
    </w:rPr>
  </w:style>
  <w:style w:type="character" w:customStyle="1" w:styleId="SubttuloChar">
    <w:name w:val="Subtítulo Char"/>
    <w:basedOn w:val="Fontepargpadro"/>
    <w:link w:val="Subttulo"/>
    <w:uiPriority w:val="11"/>
    <w:rsid w:val="00B6436F"/>
    <w:rPr>
      <w:rFonts w:asciiTheme="majorHAnsi" w:eastAsia="Arial" w:hAnsiTheme="majorHAnsi" w:cstheme="majorHAnsi"/>
      <w:b/>
      <w:sz w:val="40"/>
      <w:szCs w:val="40"/>
    </w:rPr>
  </w:style>
  <w:style w:type="character" w:styleId="Forte">
    <w:name w:val="Strong"/>
    <w:basedOn w:val="Fontepargpadro"/>
    <w:uiPriority w:val="22"/>
    <w:rsid w:val="00BC7C75"/>
    <w:rPr>
      <w:b/>
      <w:bCs/>
    </w:rPr>
  </w:style>
  <w:style w:type="character" w:styleId="nfase">
    <w:name w:val="Emphasis"/>
    <w:basedOn w:val="Fontepargpadro"/>
    <w:uiPriority w:val="20"/>
    <w:rsid w:val="00BC7C75"/>
    <w:rPr>
      <w:i/>
      <w:iCs/>
      <w:color w:val="4C1862" w:themeColor="accent6"/>
    </w:rPr>
  </w:style>
  <w:style w:type="paragraph" w:styleId="SemEspaamento">
    <w:name w:val="No Spacing"/>
    <w:link w:val="SemEspaamentoChar"/>
    <w:autoRedefine/>
    <w:uiPriority w:val="1"/>
    <w:qFormat/>
    <w:rsid w:val="005861AA"/>
    <w:pPr>
      <w:spacing w:after="240" w:line="240" w:lineRule="auto"/>
    </w:pPr>
    <w:rPr>
      <w:rFonts w:eastAsia="Times New Roman" w:cstheme="minorHAnsi"/>
      <w:sz w:val="20"/>
      <w:szCs w:val="22"/>
    </w:rPr>
  </w:style>
  <w:style w:type="paragraph" w:styleId="Citao">
    <w:name w:val="Quote"/>
    <w:aliases w:val="Citação Direta"/>
    <w:basedOn w:val="Normal"/>
    <w:link w:val="CitaoChar"/>
    <w:uiPriority w:val="29"/>
    <w:qFormat/>
    <w:rsid w:val="00CC1E56"/>
    <w:pPr>
      <w:spacing w:before="120" w:after="240" w:line="240" w:lineRule="auto"/>
      <w:ind w:left="3402"/>
    </w:pPr>
    <w:rPr>
      <w:rFonts w:cs="Poppins"/>
      <w:iCs/>
      <w:color w:val="18160E" w:themeColor="background2" w:themeShade="1A"/>
      <w:sz w:val="20"/>
      <w:szCs w:val="20"/>
    </w:rPr>
  </w:style>
  <w:style w:type="character" w:customStyle="1" w:styleId="CitaoChar">
    <w:name w:val="Citação Char"/>
    <w:aliases w:val="Citação Direta Char"/>
    <w:basedOn w:val="Fontepargpadro"/>
    <w:link w:val="Citao"/>
    <w:uiPriority w:val="29"/>
    <w:rsid w:val="00CC1E56"/>
    <w:rPr>
      <w:rFonts w:cs="Poppins"/>
      <w:iCs/>
      <w:color w:val="18160E" w:themeColor="background2" w:themeShade="1A"/>
      <w:sz w:val="20"/>
      <w:szCs w:val="20"/>
    </w:rPr>
  </w:style>
  <w:style w:type="paragraph" w:styleId="CitaoIntensa">
    <w:name w:val="Intense Quote"/>
    <w:basedOn w:val="Normal"/>
    <w:next w:val="Normal"/>
    <w:link w:val="CitaoIntensaChar"/>
    <w:uiPriority w:val="30"/>
    <w:rsid w:val="00BC7C75"/>
    <w:pPr>
      <w:spacing w:before="160" w:after="160" w:line="264" w:lineRule="auto"/>
      <w:ind w:left="720" w:right="720"/>
      <w:jc w:val="center"/>
    </w:pPr>
    <w:rPr>
      <w:rFonts w:asciiTheme="majorHAnsi" w:eastAsiaTheme="majorEastAsia" w:hAnsiTheme="majorHAnsi" w:cstheme="majorBidi"/>
      <w:i/>
      <w:iCs/>
      <w:color w:val="4C1862" w:themeColor="accent6"/>
      <w:sz w:val="32"/>
      <w:szCs w:val="32"/>
    </w:rPr>
  </w:style>
  <w:style w:type="character" w:customStyle="1" w:styleId="CitaoIntensaChar">
    <w:name w:val="Citação Intensa Char"/>
    <w:basedOn w:val="Fontepargpadro"/>
    <w:link w:val="CitaoIntensa"/>
    <w:uiPriority w:val="30"/>
    <w:rsid w:val="00BC7C75"/>
    <w:rPr>
      <w:rFonts w:asciiTheme="majorHAnsi" w:eastAsiaTheme="majorEastAsia" w:hAnsiTheme="majorHAnsi" w:cstheme="majorBidi"/>
      <w:i/>
      <w:iCs/>
      <w:color w:val="4C1862" w:themeColor="accent6"/>
      <w:sz w:val="32"/>
      <w:szCs w:val="32"/>
    </w:rPr>
  </w:style>
  <w:style w:type="character" w:styleId="nfaseSutil">
    <w:name w:val="Subtle Emphasis"/>
    <w:basedOn w:val="Fontepargpadro"/>
    <w:uiPriority w:val="19"/>
    <w:rsid w:val="00BC7C75"/>
    <w:rPr>
      <w:i/>
      <w:iCs/>
    </w:rPr>
  </w:style>
  <w:style w:type="character" w:styleId="nfaseIntensa">
    <w:name w:val="Intense Emphasis"/>
    <w:basedOn w:val="Fontepargpadro"/>
    <w:uiPriority w:val="21"/>
    <w:qFormat/>
    <w:rsid w:val="00BC7C75"/>
    <w:rPr>
      <w:b/>
      <w:bCs/>
      <w:i/>
      <w:iCs/>
    </w:rPr>
  </w:style>
  <w:style w:type="character" w:styleId="RefernciaSutil">
    <w:name w:val="Subtle Reference"/>
    <w:basedOn w:val="Fontepargpadro"/>
    <w:uiPriority w:val="31"/>
    <w:rsid w:val="00BC7C75"/>
    <w:rPr>
      <w:smallCaps/>
      <w:color w:val="595959" w:themeColor="text1" w:themeTint="A6"/>
    </w:rPr>
  </w:style>
  <w:style w:type="character" w:styleId="RefernciaIntensa">
    <w:name w:val="Intense Reference"/>
    <w:basedOn w:val="Fontepargpadro"/>
    <w:uiPriority w:val="32"/>
    <w:rsid w:val="00BC7C75"/>
    <w:rPr>
      <w:b/>
      <w:bCs/>
      <w:smallCaps/>
      <w:color w:val="4C1862" w:themeColor="accent6"/>
    </w:rPr>
  </w:style>
  <w:style w:type="character" w:styleId="TtulodoLivro">
    <w:name w:val="Book Title"/>
    <w:basedOn w:val="Fontepargpadro"/>
    <w:uiPriority w:val="33"/>
    <w:rsid w:val="00BC7C75"/>
    <w:rPr>
      <w:b/>
      <w:bCs/>
      <w:caps w:val="0"/>
      <w:smallCaps/>
      <w:spacing w:val="7"/>
      <w:sz w:val="21"/>
      <w:szCs w:val="21"/>
    </w:rPr>
  </w:style>
  <w:style w:type="paragraph" w:styleId="CabealhodoSumrio">
    <w:name w:val="TOC Heading"/>
    <w:basedOn w:val="Ttulo1"/>
    <w:next w:val="Normal"/>
    <w:uiPriority w:val="39"/>
    <w:semiHidden/>
    <w:unhideWhenUsed/>
    <w:qFormat/>
    <w:rsid w:val="00BC7C75"/>
    <w:pPr>
      <w:outlineLvl w:val="9"/>
    </w:pPr>
  </w:style>
  <w:style w:type="character" w:customStyle="1" w:styleId="SemEspaamentoChar">
    <w:name w:val="Sem Espaçamento Char"/>
    <w:basedOn w:val="Fontepargpadro"/>
    <w:link w:val="SemEspaamento"/>
    <w:uiPriority w:val="1"/>
    <w:rsid w:val="005861AA"/>
    <w:rPr>
      <w:rFonts w:eastAsia="Times New Roman" w:cstheme="minorHAnsi"/>
      <w:sz w:val="20"/>
      <w:szCs w:val="22"/>
    </w:rPr>
  </w:style>
  <w:style w:type="character" w:styleId="TextodoEspaoReservado">
    <w:name w:val="Placeholder Text"/>
    <w:basedOn w:val="Fontepargpadro"/>
    <w:uiPriority w:val="99"/>
    <w:semiHidden/>
    <w:rsid w:val="00612C9C"/>
    <w:rPr>
      <w:color w:val="666666"/>
    </w:rPr>
  </w:style>
  <w:style w:type="character" w:styleId="Nmerodelinha">
    <w:name w:val="line number"/>
    <w:basedOn w:val="Fontepargpadro"/>
    <w:uiPriority w:val="99"/>
    <w:semiHidden/>
    <w:unhideWhenUsed/>
    <w:rsid w:val="00C87F22"/>
  </w:style>
  <w:style w:type="paragraph" w:styleId="NormalWeb">
    <w:name w:val="Normal (Web)"/>
    <w:basedOn w:val="Normal"/>
    <w:uiPriority w:val="99"/>
    <w:semiHidden/>
    <w:unhideWhenUsed/>
    <w:rsid w:val="006E23F9"/>
    <w:pPr>
      <w:spacing w:before="100" w:beforeAutospacing="1" w:after="100" w:afterAutospacing="1" w:line="240" w:lineRule="auto"/>
      <w:jc w:val="left"/>
    </w:pPr>
    <w:rPr>
      <w:rFonts w:ascii="Times New Roman" w:eastAsia="Times New Roman" w:hAnsi="Times New Roman" w:cs="Times New Roman"/>
    </w:rPr>
  </w:style>
  <w:style w:type="paragraph" w:styleId="Pr-formataoHTML">
    <w:name w:val="HTML Preformatted"/>
    <w:basedOn w:val="Normal"/>
    <w:link w:val="Pr-formataoHTMLChar"/>
    <w:uiPriority w:val="99"/>
    <w:semiHidden/>
    <w:unhideWhenUsed/>
    <w:rsid w:val="006E23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eastAsia="Times New Roman" w:hAnsi="Courier New" w:cs="Courier New"/>
    </w:rPr>
  </w:style>
  <w:style w:type="character" w:customStyle="1" w:styleId="Pr-formataoHTMLChar">
    <w:name w:val="Pré-formatação HTML Char"/>
    <w:basedOn w:val="Fontepargpadro"/>
    <w:link w:val="Pr-formataoHTML"/>
    <w:uiPriority w:val="99"/>
    <w:semiHidden/>
    <w:rsid w:val="006E23F9"/>
    <w:rPr>
      <w:rFonts w:ascii="Courier New" w:eastAsia="Times New Roman" w:hAnsi="Courier New" w:cs="Courier New"/>
      <w:sz w:val="20"/>
      <w:szCs w:val="20"/>
    </w:rPr>
  </w:style>
  <w:style w:type="paragraph" w:customStyle="1" w:styleId="TtuloResumo">
    <w:name w:val="Título Resumo"/>
    <w:basedOn w:val="Normal"/>
    <w:link w:val="TtuloResumoChar"/>
    <w:autoRedefine/>
    <w:qFormat/>
    <w:rsid w:val="005861AA"/>
    <w:pPr>
      <w:autoSpaceDE w:val="0"/>
      <w:autoSpaceDN w:val="0"/>
      <w:adjustRightInd w:val="0"/>
      <w:spacing w:before="240" w:line="240" w:lineRule="auto"/>
      <w:contextualSpacing/>
      <w:jc w:val="left"/>
    </w:pPr>
    <w:rPr>
      <w:rFonts w:asciiTheme="majorHAnsi" w:hAnsiTheme="majorHAnsi" w:cs="Arial"/>
      <w:b/>
      <w:color w:val="241E59" w:themeColor="accent4" w:themeShade="BF"/>
      <w:szCs w:val="28"/>
      <w:lang w:eastAsia="en-US"/>
    </w:rPr>
  </w:style>
  <w:style w:type="character" w:customStyle="1" w:styleId="TtuloResumoChar">
    <w:name w:val="Título Resumo Char"/>
    <w:link w:val="TtuloResumo"/>
    <w:rsid w:val="005861AA"/>
    <w:rPr>
      <w:rFonts w:asciiTheme="majorHAnsi" w:eastAsia="Calibri" w:hAnsiTheme="majorHAnsi" w:cs="Arial"/>
      <w:b/>
      <w:color w:val="241E59" w:themeColor="accent4" w:themeShade="BF"/>
      <w:sz w:val="24"/>
      <w:szCs w:val="28"/>
      <w:lang w:eastAsia="en-US"/>
    </w:rPr>
  </w:style>
  <w:style w:type="paragraph" w:customStyle="1" w:styleId="TextoResumo">
    <w:name w:val="Texto Resumo"/>
    <w:basedOn w:val="Normal"/>
    <w:link w:val="TextoResumoChar"/>
    <w:autoRedefine/>
    <w:qFormat/>
    <w:rsid w:val="005861AA"/>
    <w:pPr>
      <w:suppressAutoHyphens/>
      <w:autoSpaceDE w:val="0"/>
      <w:autoSpaceDN w:val="0"/>
      <w:adjustRightInd w:val="0"/>
      <w:spacing w:line="240" w:lineRule="auto"/>
      <w:ind w:left="1134"/>
    </w:pPr>
    <w:rPr>
      <w:rFonts w:cstheme="minorHAnsi"/>
      <w:color w:val="241E59" w:themeColor="accent4" w:themeShade="BF"/>
      <w:sz w:val="18"/>
      <w:szCs w:val="18"/>
    </w:rPr>
  </w:style>
  <w:style w:type="character" w:customStyle="1" w:styleId="TextoResumoChar">
    <w:name w:val="Texto Resumo Char"/>
    <w:basedOn w:val="Fontepargpadro"/>
    <w:link w:val="TextoResumo"/>
    <w:rsid w:val="005861AA"/>
    <w:rPr>
      <w:rFonts w:eastAsia="Arial" w:cstheme="minorHAnsi"/>
      <w:color w:val="241E59" w:themeColor="accent4" w:themeShade="BF"/>
      <w:sz w:val="18"/>
      <w:szCs w:val="18"/>
    </w:rPr>
  </w:style>
  <w:style w:type="paragraph" w:styleId="Textodenotaderodap">
    <w:name w:val="footnote text"/>
    <w:basedOn w:val="Normal"/>
    <w:link w:val="TextodenotaderodapChar"/>
    <w:autoRedefine/>
    <w:uiPriority w:val="99"/>
    <w:unhideWhenUsed/>
    <w:rsid w:val="009F7D9E"/>
    <w:pPr>
      <w:spacing w:line="240" w:lineRule="auto"/>
    </w:pPr>
    <w:rPr>
      <w:rFonts w:ascii="Franklin Gothic Book" w:hAnsi="Franklin Gothic Book"/>
      <w:color w:val="241E59" w:themeColor="accent4" w:themeShade="BF"/>
    </w:rPr>
  </w:style>
  <w:style w:type="character" w:customStyle="1" w:styleId="TextodenotaderodapChar">
    <w:name w:val="Texto de nota de rodapé Char"/>
    <w:basedOn w:val="Fontepargpadro"/>
    <w:link w:val="Textodenotaderodap"/>
    <w:uiPriority w:val="99"/>
    <w:rsid w:val="009F7D9E"/>
    <w:rPr>
      <w:rFonts w:ascii="Franklin Gothic Book" w:eastAsia="Calibri" w:hAnsi="Franklin Gothic Book" w:cs="Calibri"/>
      <w:color w:val="241E59" w:themeColor="accent4" w:themeShade="BF"/>
      <w:sz w:val="20"/>
      <w:szCs w:val="20"/>
    </w:rPr>
  </w:style>
  <w:style w:type="character" w:styleId="Refdenotaderodap">
    <w:name w:val="footnote reference"/>
    <w:basedOn w:val="Fontepargpadro"/>
    <w:uiPriority w:val="99"/>
    <w:semiHidden/>
    <w:unhideWhenUsed/>
    <w:rsid w:val="004177C3"/>
    <w:rPr>
      <w:vertAlign w:val="superscript"/>
    </w:rPr>
  </w:style>
  <w:style w:type="paragraph" w:styleId="Textodecomentrio">
    <w:name w:val="annotation text"/>
    <w:basedOn w:val="Normal"/>
    <w:link w:val="TextodecomentrioChar"/>
    <w:uiPriority w:val="99"/>
    <w:unhideWhenUsed/>
    <w:rsid w:val="004177C3"/>
    <w:pPr>
      <w:spacing w:after="160" w:line="240" w:lineRule="auto"/>
      <w:jc w:val="left"/>
    </w:pPr>
  </w:style>
  <w:style w:type="character" w:customStyle="1" w:styleId="TextodecomentrioChar">
    <w:name w:val="Texto de comentário Char"/>
    <w:basedOn w:val="Fontepargpadro"/>
    <w:link w:val="Textodecomentrio"/>
    <w:uiPriority w:val="99"/>
    <w:rsid w:val="004177C3"/>
    <w:rPr>
      <w:rFonts w:ascii="Calibri" w:eastAsia="Calibri" w:hAnsi="Calibri" w:cs="Calibri"/>
      <w:sz w:val="20"/>
      <w:szCs w:val="20"/>
    </w:rPr>
  </w:style>
  <w:style w:type="character" w:styleId="Refdecomentrio">
    <w:name w:val="annotation reference"/>
    <w:basedOn w:val="Fontepargpadro"/>
    <w:uiPriority w:val="99"/>
    <w:semiHidden/>
    <w:unhideWhenUsed/>
    <w:rsid w:val="004177C3"/>
    <w:rPr>
      <w:sz w:val="16"/>
      <w:szCs w:val="16"/>
    </w:rPr>
  </w:style>
  <w:style w:type="paragraph" w:customStyle="1" w:styleId="1Notas">
    <w:name w:val="1° Notas"/>
    <w:basedOn w:val="Normal"/>
    <w:link w:val="1NotasChar"/>
    <w:rsid w:val="004177C3"/>
    <w:pPr>
      <w:pBdr>
        <w:top w:val="nil"/>
        <w:left w:val="nil"/>
        <w:bottom w:val="nil"/>
        <w:right w:val="nil"/>
        <w:between w:val="nil"/>
      </w:pBdr>
      <w:spacing w:line="240" w:lineRule="auto"/>
    </w:pPr>
    <w:rPr>
      <w:rFonts w:eastAsia="Times New Roman" w:cstheme="minorHAnsi"/>
      <w:color w:val="FFFFFF" w:themeColor="background1"/>
      <w:sz w:val="18"/>
      <w:szCs w:val="18"/>
    </w:rPr>
  </w:style>
  <w:style w:type="character" w:customStyle="1" w:styleId="1NotasChar">
    <w:name w:val="1° Notas Char"/>
    <w:basedOn w:val="Fontepargpadro"/>
    <w:link w:val="1Notas"/>
    <w:rsid w:val="004177C3"/>
    <w:rPr>
      <w:rFonts w:eastAsia="Times New Roman" w:cstheme="minorHAnsi"/>
      <w:color w:val="FFFFFF" w:themeColor="background1"/>
      <w:sz w:val="18"/>
      <w:szCs w:val="18"/>
    </w:rPr>
  </w:style>
  <w:style w:type="paragraph" w:customStyle="1" w:styleId="Epgrafe">
    <w:name w:val="Epígrafe"/>
    <w:basedOn w:val="Normal"/>
    <w:link w:val="EpgrafeChar"/>
    <w:qFormat/>
    <w:rsid w:val="005861AA"/>
    <w:pPr>
      <w:spacing w:after="240" w:line="240" w:lineRule="auto"/>
      <w:ind w:left="2835"/>
      <w:contextualSpacing/>
      <w:jc w:val="right"/>
    </w:pPr>
    <w:rPr>
      <w:rFonts w:eastAsia="Times New Roman" w:cstheme="minorHAnsi"/>
      <w:i/>
      <w:iCs/>
      <w:color w:val="3C3823" w:themeColor="background2" w:themeShade="40"/>
      <w:sz w:val="18"/>
      <w:szCs w:val="18"/>
    </w:rPr>
  </w:style>
  <w:style w:type="character" w:customStyle="1" w:styleId="EpgrafeChar">
    <w:name w:val="Epígrafe Char"/>
    <w:basedOn w:val="Fontepargpadro"/>
    <w:link w:val="Epgrafe"/>
    <w:rsid w:val="005861AA"/>
    <w:rPr>
      <w:rFonts w:eastAsia="Times New Roman" w:cstheme="minorHAnsi"/>
      <w:i/>
      <w:iCs/>
      <w:color w:val="3C3823" w:themeColor="background2" w:themeShade="40"/>
      <w:sz w:val="18"/>
      <w:szCs w:val="18"/>
    </w:rPr>
  </w:style>
  <w:style w:type="paragraph" w:styleId="Textodenotadefim">
    <w:name w:val="endnote text"/>
    <w:basedOn w:val="Normal"/>
    <w:link w:val="TextodenotadefimChar"/>
    <w:uiPriority w:val="99"/>
    <w:semiHidden/>
    <w:unhideWhenUsed/>
    <w:rsid w:val="006D7EA4"/>
    <w:pPr>
      <w:spacing w:line="240" w:lineRule="auto"/>
    </w:pPr>
  </w:style>
  <w:style w:type="character" w:customStyle="1" w:styleId="TextodenotadefimChar">
    <w:name w:val="Texto de nota de fim Char"/>
    <w:basedOn w:val="Fontepargpadro"/>
    <w:link w:val="Textodenotadefim"/>
    <w:uiPriority w:val="99"/>
    <w:semiHidden/>
    <w:rsid w:val="006D7EA4"/>
    <w:rPr>
      <w:rFonts w:ascii="Poppins" w:eastAsia="Arial" w:hAnsi="Poppins" w:cs="Noto Sans"/>
      <w:sz w:val="20"/>
      <w:szCs w:val="20"/>
    </w:rPr>
  </w:style>
  <w:style w:type="character" w:styleId="Refdenotadefim">
    <w:name w:val="endnote reference"/>
    <w:basedOn w:val="Fontepargpadro"/>
    <w:uiPriority w:val="99"/>
    <w:semiHidden/>
    <w:unhideWhenUsed/>
    <w:rsid w:val="006D7EA4"/>
    <w:rPr>
      <w:vertAlign w:val="superscript"/>
    </w:rPr>
  </w:style>
  <w:style w:type="paragraph" w:customStyle="1" w:styleId="Notas">
    <w:name w:val="Notas"/>
    <w:basedOn w:val="Textodenotaderodap"/>
    <w:link w:val="NotasChar"/>
    <w:autoRedefine/>
    <w:qFormat/>
    <w:rsid w:val="008F4227"/>
    <w:pPr>
      <w:textboxTightWrap w:val="firstAndLastLine"/>
    </w:pPr>
    <w:rPr>
      <w:rFonts w:asciiTheme="minorHAnsi" w:hAnsiTheme="minorHAnsi"/>
      <w:color w:val="auto"/>
      <w:sz w:val="18"/>
      <w:szCs w:val="18"/>
    </w:rPr>
  </w:style>
  <w:style w:type="character" w:customStyle="1" w:styleId="NotasChar">
    <w:name w:val="Notas Char"/>
    <w:basedOn w:val="Fontepargpadro"/>
    <w:link w:val="Notas"/>
    <w:rsid w:val="008F4227"/>
    <w:rPr>
      <w:rFonts w:eastAsia="Calibri" w:cs="Calibri"/>
      <w:sz w:val="18"/>
      <w:szCs w:val="18"/>
    </w:rPr>
  </w:style>
  <w:style w:type="table" w:styleId="Tabelacomgrade">
    <w:name w:val="Table Grid"/>
    <w:basedOn w:val="Tabelanormal"/>
    <w:uiPriority w:val="39"/>
    <w:rsid w:val="004773E8"/>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gina">
    <w:name w:val="Página"/>
    <w:basedOn w:val="Legenda0"/>
    <w:link w:val="PginaChar"/>
    <w:qFormat/>
    <w:rsid w:val="005861AA"/>
  </w:style>
  <w:style w:type="character" w:customStyle="1" w:styleId="LegendaChar">
    <w:name w:val="Legenda Char"/>
    <w:basedOn w:val="Fontepargpadro"/>
    <w:link w:val="Legenda0"/>
    <w:uiPriority w:val="35"/>
    <w:rsid w:val="00E23836"/>
    <w:rPr>
      <w:rFonts w:eastAsia="Arial" w:cs="Noto Sans"/>
      <w:bCs/>
      <w:sz w:val="18"/>
      <w:szCs w:val="20"/>
    </w:rPr>
  </w:style>
  <w:style w:type="character" w:customStyle="1" w:styleId="PginaChar">
    <w:name w:val="Página Char"/>
    <w:basedOn w:val="LegendaChar"/>
    <w:link w:val="Pgina"/>
    <w:rsid w:val="005861AA"/>
    <w:rPr>
      <w:rFonts w:eastAsia="Arial" w:cs="Noto Sans"/>
      <w:bCs/>
      <w:sz w:val="18"/>
      <w:szCs w:val="20"/>
    </w:rPr>
  </w:style>
  <w:style w:type="paragraph" w:customStyle="1" w:styleId="Instituo">
    <w:name w:val="Institução"/>
    <w:basedOn w:val="Subttulo"/>
    <w:link w:val="InstituoChar"/>
    <w:qFormat/>
    <w:rsid w:val="008F4227"/>
    <w:rPr>
      <w:b w:val="0"/>
      <w:sz w:val="20"/>
      <w:szCs w:val="20"/>
    </w:rPr>
  </w:style>
  <w:style w:type="character" w:customStyle="1" w:styleId="AUTORChar">
    <w:name w:val="AUTOR Char"/>
    <w:basedOn w:val="SemEspaamentoChar"/>
    <w:link w:val="AUTOR"/>
    <w:rsid w:val="008F4227"/>
    <w:rPr>
      <w:rFonts w:ascii="Calibri" w:eastAsia="Arial" w:hAnsi="Calibri" w:cstheme="majorHAnsi"/>
      <w:b/>
      <w:sz w:val="24"/>
      <w:szCs w:val="40"/>
    </w:rPr>
  </w:style>
  <w:style w:type="character" w:customStyle="1" w:styleId="InstituoChar">
    <w:name w:val="Institução Char"/>
    <w:basedOn w:val="AUTORChar"/>
    <w:link w:val="Instituo"/>
    <w:rsid w:val="008F4227"/>
    <w:rPr>
      <w:rFonts w:asciiTheme="majorHAnsi" w:eastAsia="Arial" w:hAnsiTheme="majorHAnsi" w:cstheme="majorHAnsi"/>
      <w:b w:val="0"/>
      <w:sz w:val="20"/>
      <w:szCs w:val="20"/>
    </w:rPr>
  </w:style>
  <w:style w:type="table" w:styleId="SimplesTabela1">
    <w:name w:val="Plain Table 1"/>
    <w:basedOn w:val="Tabelanormal"/>
    <w:uiPriority w:val="41"/>
    <w:rsid w:val="0055037F"/>
    <w:pPr>
      <w:spacing w:after="0"/>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SimplesTabela2">
    <w:name w:val="Plain Table 2"/>
    <w:basedOn w:val="Tabelanormal"/>
    <w:uiPriority w:val="42"/>
    <w:rsid w:val="0055037F"/>
    <w:pPr>
      <w:spacing w:after="0"/>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eladeLista3-nfase4">
    <w:name w:val="List Table 3 Accent 4"/>
    <w:basedOn w:val="Tabelanormal"/>
    <w:uiPriority w:val="48"/>
    <w:rsid w:val="00D948B4"/>
    <w:pPr>
      <w:spacing w:after="0" w:line="240" w:lineRule="auto"/>
    </w:pPr>
    <w:tblPr>
      <w:tblStyleRowBandSize w:val="1"/>
      <w:tblStyleColBandSize w:val="1"/>
      <w:tblBorders>
        <w:top w:val="single" w:sz="4" w:space="0" w:color="312878" w:themeColor="accent4"/>
        <w:left w:val="single" w:sz="4" w:space="0" w:color="312878" w:themeColor="accent4"/>
        <w:bottom w:val="single" w:sz="4" w:space="0" w:color="312878" w:themeColor="accent4"/>
        <w:right w:val="single" w:sz="4" w:space="0" w:color="312878" w:themeColor="accent4"/>
      </w:tblBorders>
    </w:tblPr>
    <w:tblStylePr w:type="firstRow">
      <w:rPr>
        <w:b/>
        <w:bCs/>
        <w:color w:val="FFFFFF" w:themeColor="background1"/>
      </w:rPr>
      <w:tblPr/>
      <w:tcPr>
        <w:shd w:val="clear" w:color="auto" w:fill="312878" w:themeFill="accent4"/>
      </w:tcPr>
    </w:tblStylePr>
    <w:tblStylePr w:type="lastRow">
      <w:rPr>
        <w:b/>
        <w:bCs/>
      </w:rPr>
      <w:tblPr/>
      <w:tcPr>
        <w:tcBorders>
          <w:top w:val="double" w:sz="4" w:space="0" w:color="312878"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12878" w:themeColor="accent4"/>
          <w:right w:val="single" w:sz="4" w:space="0" w:color="312878" w:themeColor="accent4"/>
        </w:tcBorders>
      </w:tcPr>
    </w:tblStylePr>
    <w:tblStylePr w:type="band1Horz">
      <w:tblPr/>
      <w:tcPr>
        <w:tcBorders>
          <w:top w:val="single" w:sz="4" w:space="0" w:color="312878" w:themeColor="accent4"/>
          <w:bottom w:val="single" w:sz="4" w:space="0" w:color="312878"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12878" w:themeColor="accent4"/>
          <w:left w:val="nil"/>
        </w:tcBorders>
      </w:tcPr>
    </w:tblStylePr>
    <w:tblStylePr w:type="swCell">
      <w:tblPr/>
      <w:tcPr>
        <w:tcBorders>
          <w:top w:val="double" w:sz="4" w:space="0" w:color="312878" w:themeColor="accent4"/>
          <w:right w:val="nil"/>
        </w:tcBorders>
      </w:tcPr>
    </w:tblStylePr>
  </w:style>
  <w:style w:type="table" w:styleId="SimplesTabela3">
    <w:name w:val="Plain Table 3"/>
    <w:basedOn w:val="Tabelanormal"/>
    <w:uiPriority w:val="43"/>
    <w:rsid w:val="00EA76C3"/>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Assuntodocomentrio">
    <w:name w:val="annotation subject"/>
    <w:basedOn w:val="Textodecomentrio"/>
    <w:next w:val="Textodecomentrio"/>
    <w:link w:val="AssuntodocomentrioChar"/>
    <w:uiPriority w:val="99"/>
    <w:semiHidden/>
    <w:unhideWhenUsed/>
    <w:rsid w:val="0004324F"/>
    <w:pPr>
      <w:spacing w:after="120"/>
      <w:jc w:val="both"/>
    </w:pPr>
    <w:rPr>
      <w:rFonts w:asciiTheme="minorHAnsi" w:eastAsia="Arial" w:hAnsiTheme="minorHAnsi" w:cs="Noto Sans"/>
      <w:b/>
      <w:bCs/>
    </w:rPr>
  </w:style>
  <w:style w:type="character" w:customStyle="1" w:styleId="AssuntodocomentrioChar">
    <w:name w:val="Assunto do comentário Char"/>
    <w:basedOn w:val="TextodecomentrioChar"/>
    <w:link w:val="Assuntodocomentrio"/>
    <w:uiPriority w:val="99"/>
    <w:semiHidden/>
    <w:rsid w:val="0004324F"/>
    <w:rPr>
      <w:rFonts w:ascii="Calibri" w:eastAsia="Arial" w:hAnsi="Calibri" w:cs="Noto Sans"/>
      <w:b/>
      <w:bCs/>
      <w:sz w:val="20"/>
      <w:szCs w:val="20"/>
    </w:rPr>
  </w:style>
  <w:style w:type="table" w:customStyle="1" w:styleId="a">
    <w:basedOn w:val="TableNormal0"/>
    <w:pPr>
      <w:spacing w:after="0"/>
    </w:pPr>
    <w:tblPr>
      <w:tblStyleRowBandSize w:val="1"/>
      <w:tblStyleColBandSize w:val="1"/>
      <w:tblCellMar>
        <w:left w:w="108" w:type="dxa"/>
        <w:right w:w="108" w:type="dxa"/>
      </w:tblCellMar>
    </w:tblPr>
  </w:style>
  <w:style w:type="paragraph" w:customStyle="1" w:styleId="Autor0">
    <w:name w:val="Autor"/>
    <w:basedOn w:val="ADireita"/>
    <w:link w:val="AutorChar0"/>
    <w:qFormat/>
    <w:rsid w:val="00865AD2"/>
    <w:pPr>
      <w:jc w:val="right"/>
    </w:pPr>
    <w:rPr>
      <w:b/>
      <w:bCs/>
    </w:rPr>
  </w:style>
  <w:style w:type="character" w:customStyle="1" w:styleId="AutorChar0">
    <w:name w:val="Autor Char"/>
    <w:basedOn w:val="Fontepargpadro"/>
    <w:link w:val="Autor0"/>
    <w:rsid w:val="00865AD2"/>
    <w:rPr>
      <w:b/>
      <w:bCs/>
    </w:rPr>
  </w:style>
  <w:style w:type="paragraph" w:customStyle="1" w:styleId="ADireita">
    <w:name w:val="A. Direita"/>
    <w:basedOn w:val="Normal"/>
    <w:link w:val="ADireitaChar"/>
    <w:qFormat/>
    <w:rsid w:val="00CC1E56"/>
    <w:pPr>
      <w:spacing w:line="240" w:lineRule="auto"/>
    </w:pPr>
  </w:style>
  <w:style w:type="character" w:customStyle="1" w:styleId="ADireitaChar">
    <w:name w:val="A. Direita Char"/>
    <w:basedOn w:val="Fontepargpadro"/>
    <w:link w:val="ADireita"/>
    <w:rsid w:val="00CC1E56"/>
  </w:style>
  <w:style w:type="paragraph" w:customStyle="1" w:styleId="FiguraLaboratorio">
    <w:name w:val="Figura Laboratorio"/>
    <w:basedOn w:val="Normal"/>
    <w:link w:val="FiguraLaboratorioChar"/>
    <w:qFormat/>
    <w:rsid w:val="00CC1E56"/>
    <w:pPr>
      <w:spacing w:after="0"/>
    </w:pPr>
  </w:style>
  <w:style w:type="character" w:customStyle="1" w:styleId="FiguraLaboratorioChar">
    <w:name w:val="Figura Laboratorio Char"/>
    <w:basedOn w:val="Fontepargpadro"/>
    <w:link w:val="FiguraLaboratorio"/>
    <w:rsid w:val="00CC1E56"/>
  </w:style>
  <w:style w:type="paragraph" w:customStyle="1" w:styleId="NotadeRodap">
    <w:name w:val="Nota de Rodapé"/>
    <w:basedOn w:val="Normal"/>
    <w:link w:val="NotadeRodapChar"/>
    <w:qFormat/>
    <w:rsid w:val="00CC1E56"/>
    <w:pPr>
      <w:spacing w:line="240" w:lineRule="auto"/>
    </w:pPr>
    <w:rPr>
      <w:sz w:val="18"/>
      <w:szCs w:val="18"/>
    </w:rPr>
  </w:style>
  <w:style w:type="character" w:customStyle="1" w:styleId="NotadeRodapChar">
    <w:name w:val="Nota de Rodapé Char"/>
    <w:basedOn w:val="Fontepargpadro"/>
    <w:link w:val="NotadeRodap"/>
    <w:rsid w:val="00CC1E56"/>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jacobin.com/2020/06/statues-removal-antiracism-columbus" TargetMode="Externa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Base">
  <a:themeElements>
    <a:clrScheme name="Cadernos PPGAU 2">
      <a:dk1>
        <a:srgbClr val="000000"/>
      </a:dk1>
      <a:lt1>
        <a:srgbClr val="FFFFFF"/>
      </a:lt1>
      <a:dk2>
        <a:srgbClr val="565349"/>
      </a:dk2>
      <a:lt2>
        <a:srgbClr val="D1CBB0"/>
      </a:lt2>
      <a:accent1>
        <a:srgbClr val="7B6E21"/>
      </a:accent1>
      <a:accent2>
        <a:srgbClr val="783128"/>
      </a:accent2>
      <a:accent3>
        <a:srgbClr val="1C5B3C"/>
      </a:accent3>
      <a:accent4>
        <a:srgbClr val="312878"/>
      </a:accent4>
      <a:accent5>
        <a:srgbClr val="4D6119"/>
      </a:accent5>
      <a:accent6>
        <a:srgbClr val="4C1862"/>
      </a:accent6>
      <a:hlink>
        <a:srgbClr val="569DC6"/>
      </a:hlink>
      <a:folHlink>
        <a:srgbClr val="BE760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Base">
      <a:fillStyleLst>
        <a:solidFill>
          <a:schemeClr val="phClr"/>
        </a:solidFill>
        <a:solidFill>
          <a:schemeClr val="phClr">
            <a:tint val="55000"/>
            <a:satMod val="130000"/>
          </a:schemeClr>
        </a:solidFill>
        <a:gradFill rotWithShape="1">
          <a:gsLst>
            <a:gs pos="0">
              <a:schemeClr val="phClr"/>
            </a:gs>
            <a:gs pos="90000">
              <a:schemeClr val="phClr">
                <a:shade val="100000"/>
                <a:satMod val="105000"/>
              </a:schemeClr>
            </a:gs>
            <a:gs pos="100000">
              <a:schemeClr val="phClr">
                <a:shade val="80000"/>
                <a:satMod val="120000"/>
              </a:schemeClr>
            </a:gs>
          </a:gsLst>
          <a:path path="circle">
            <a:fillToRect l="100000" t="100000" r="100000" b="100000"/>
          </a:path>
        </a:gradFill>
      </a:fillStyleLst>
      <a:lnStyleLst>
        <a:ln w="10000" cap="flat" cmpd="sng" algn="ctr">
          <a:solidFill>
            <a:schemeClr val="phClr"/>
          </a:solidFill>
          <a:prstDash val="solid"/>
        </a:ln>
        <a:ln w="19050" cap="flat" cmpd="sng" algn="ctr">
          <a:solidFill>
            <a:schemeClr val="phClr"/>
          </a:solidFill>
          <a:prstDash val="solid"/>
        </a:ln>
        <a:ln w="53975" cap="flat" cmpd="dbl"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38100" dist="25400" dir="5400000" rotWithShape="0">
              <a:srgbClr val="000000">
                <a:alpha val="45000"/>
              </a:srgbClr>
            </a:outerShdw>
          </a:effectLst>
          <a:scene3d>
            <a:camera prst="orthographicFront">
              <a:rot lat="0" lon="0" rev="0"/>
            </a:camera>
            <a:lightRig rig="brightRoom" dir="t"/>
          </a:scene3d>
          <a:sp3d extrusionH="12700" contourW="25400" prstMaterial="flat">
            <a:bevelT w="63500" h="152400" prst="angle"/>
            <a:contourClr>
              <a:schemeClr val="phClr">
                <a:shade val="27000"/>
                <a:satMod val="120000"/>
              </a:schemeClr>
            </a:contourClr>
          </a:sp3d>
        </a:effectStyle>
      </a:effectStyleLst>
      <a:bgFillStyleLst>
        <a:solidFill>
          <a:schemeClr val="phClr"/>
        </a:solidFill>
        <a:solidFill>
          <a:schemeClr val="phClr">
            <a:tint val="95000"/>
            <a:shade val="95000"/>
            <a:satMod val="140000"/>
          </a:schemeClr>
        </a:solidFill>
        <a:solidFill>
          <a:schemeClr val="phClr">
            <a:tint val="90000"/>
            <a:shade val="85000"/>
            <a:satMod val="160000"/>
            <a:lumMod val="110000"/>
          </a:schemeClr>
        </a:solidFill>
      </a:bgFillStyleLst>
    </a:fmtScheme>
  </a:themeElements>
  <a:objectDefaults>
    <a:spDef>
      <a:spPr>
        <a:noFill/>
        <a:ln w="9525" cap="flat" cmpd="sng">
          <a:noFill/>
          <a:prstDash val="solid"/>
          <a:round/>
          <a:headEnd type="none" w="sm" len="sm"/>
          <a:tailEnd type="none" w="sm" len="sm"/>
        </a:ln>
      </a:spPr>
      <a:bodyPr spcFirstLastPara="1" wrap="square" lIns="216000" tIns="216000" rIns="216000" bIns="216000" anchor="t" anchorCtr="0">
        <a:noAutofit/>
      </a:bodyPr>
      <a:lstStyle/>
    </a:spDef>
  </a:objectDefaults>
  <a:extraClrSchemeLst/>
  <a:extLst>
    <a:ext uri="{05A4C25C-085E-4340-85A3-A5531E510DB2}">
      <thm15:themeFamily xmlns:thm15="http://schemas.microsoft.com/office/thememl/2012/main" name="Basis" id="{5665723A-49BA-4B57-8411-A56F8F207965}" vid="{90E45F77-AEFC-46EF-A7C1-5B338C297B02}"/>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6GAV0Kjb5/9y5gsqIKGdEi4C1Vg==">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12</Pages>
  <Words>2814</Words>
  <Characters>15200</Characters>
  <Application>Microsoft Office Word</Application>
  <DocSecurity>0</DocSecurity>
  <Lines>126</Lines>
  <Paragraphs>35</Paragraphs>
  <ScaleCrop>false</ScaleCrop>
  <Company/>
  <LinksUpToDate>false</LinksUpToDate>
  <CharactersWithSpaces>17979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Oswaldo Freitez</dc:creator>
  <cp:lastModifiedBy>Analu</cp:lastModifiedBy>
  <cp:revision>6</cp:revision>
  <dcterms:created xsi:type="dcterms:W3CDTF">2025-03-25T17:23:00Z</dcterms:created>
  <dcterms:modified xsi:type="dcterms:W3CDTF">2025-05-08T23:20:00Z</dcterms:modified>
</cp:coreProperties>
</file>